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0D0FD6B0"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50D434B5" w14:textId="77777777" w:rsidR="005E3E74" w:rsidRDefault="009F4F3F" w:rsidP="005E3E74">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Care Search</w:t>
      </w:r>
      <w:r w:rsidR="00CA1C2F">
        <w:rPr>
          <w:rFonts w:ascii="Kalinga" w:eastAsia="Kalinga" w:hAnsi="Kalinga" w:cs="Kalinga"/>
          <w:b/>
          <w:bCs/>
          <w:color w:val="007A60"/>
          <w:sz w:val="28"/>
          <w:szCs w:val="28"/>
          <w:lang w:val="en-US"/>
        </w:rPr>
        <w:t xml:space="preserve"> Grant </w:t>
      </w:r>
      <w:r w:rsidR="00CA1C2F" w:rsidRPr="00EA31F4">
        <w:rPr>
          <w:rFonts w:ascii="Kalinga" w:eastAsia="Kalinga" w:hAnsi="Kalinga" w:cs="Kalinga"/>
          <w:b/>
          <w:bCs/>
          <w:color w:val="007A60"/>
          <w:sz w:val="28"/>
          <w:szCs w:val="28"/>
          <w:lang w:val="en-US"/>
        </w:rPr>
        <w:t>Application Form</w:t>
      </w:r>
      <w:r w:rsidR="00CA1C2F">
        <w:rPr>
          <w:rFonts w:ascii="Kalinga" w:eastAsia="Kalinga" w:hAnsi="Kalinga" w:cs="Kalinga"/>
          <w:b/>
          <w:bCs/>
          <w:color w:val="007A60"/>
          <w:sz w:val="28"/>
          <w:szCs w:val="28"/>
          <w:lang w:val="en-US"/>
        </w:rPr>
        <w:t xml:space="preserve"> – Beneficiary Guidance</w:t>
      </w:r>
    </w:p>
    <w:p w14:paraId="683A8C31" w14:textId="77777777" w:rsidR="00104935" w:rsidRPr="00CA1C2F" w:rsidRDefault="00104935" w:rsidP="00104935">
      <w:pPr>
        <w:spacing w:after="0" w:line="240" w:lineRule="auto"/>
        <w:ind w:left="720"/>
        <w:jc w:val="both"/>
        <w:rPr>
          <w:rFonts w:ascii="Kalinga" w:eastAsia="Kalinga" w:hAnsi="Kalinga" w:cs="Kalinga"/>
        </w:rPr>
      </w:pPr>
    </w:p>
    <w:p w14:paraId="6CE20423" w14:textId="4BA7E0B7" w:rsidR="0017225C" w:rsidRPr="005E3E74" w:rsidRDefault="0017225C" w:rsidP="0017225C">
      <w:pPr>
        <w:spacing w:after="0" w:line="240" w:lineRule="auto"/>
        <w:ind w:left="-426"/>
        <w:rPr>
          <w:rFonts w:ascii="Kalinga" w:eastAsia="Kalinga" w:hAnsi="Kalinga" w:cs="Kalinga"/>
          <w:b/>
          <w:bCs/>
          <w:color w:val="007A60"/>
          <w:sz w:val="28"/>
          <w:szCs w:val="28"/>
          <w:lang w:val="en-US"/>
        </w:rPr>
      </w:pPr>
      <w:r w:rsidRPr="00176C67">
        <w:rPr>
          <w:rFonts w:ascii="Kalinga" w:eastAsia="Kalinga" w:hAnsi="Kalinga" w:cs="Kalinga"/>
        </w:rPr>
        <w:t xml:space="preserve">The Baily Thomas Provident Fund provides beneficiaries with access to a </w:t>
      </w:r>
      <w:r w:rsidR="00026BD1">
        <w:rPr>
          <w:rFonts w:ascii="Kalinga" w:eastAsia="Kalinga" w:hAnsi="Kalinga" w:cs="Kalinga"/>
        </w:rPr>
        <w:t xml:space="preserve">professional </w:t>
      </w:r>
      <w:r w:rsidRPr="00176C67">
        <w:rPr>
          <w:rFonts w:ascii="Kalinga" w:eastAsia="Kalinga" w:hAnsi="Kalinga" w:cs="Kalinga"/>
        </w:rPr>
        <w:t xml:space="preserve">care </w:t>
      </w:r>
      <w:r>
        <w:rPr>
          <w:rFonts w:ascii="Kalinga" w:eastAsia="Kalinga" w:hAnsi="Kalinga" w:cs="Kalinga"/>
        </w:rPr>
        <w:t xml:space="preserve">search service </w:t>
      </w:r>
      <w:r w:rsidR="005B630F">
        <w:rPr>
          <w:rFonts w:ascii="Kalinga" w:eastAsia="Kalinga" w:hAnsi="Kalinga" w:cs="Kalinga"/>
        </w:rPr>
        <w:t>delivered</w:t>
      </w:r>
      <w:r w:rsidRPr="00176C67">
        <w:rPr>
          <w:rFonts w:ascii="Kalinga" w:eastAsia="Kalinga" w:hAnsi="Kalinga" w:cs="Kalinga"/>
        </w:rPr>
        <w:t xml:space="preserve"> by Grace Consulting</w:t>
      </w:r>
      <w:r w:rsidR="003A2796">
        <w:rPr>
          <w:rFonts w:ascii="Kalinga" w:eastAsia="Kalinga" w:hAnsi="Kalinga" w:cs="Kalinga"/>
        </w:rPr>
        <w:t>.</w:t>
      </w:r>
    </w:p>
    <w:p w14:paraId="15959EE4" w14:textId="77777777" w:rsidR="005E3E74" w:rsidRDefault="005E3E74" w:rsidP="00CA1C2F">
      <w:pPr>
        <w:spacing w:after="0" w:line="240" w:lineRule="auto"/>
        <w:ind w:left="-426"/>
        <w:jc w:val="both"/>
        <w:rPr>
          <w:rFonts w:ascii="Kalinga" w:eastAsia="Kalinga" w:hAnsi="Kalinga" w:cs="Kalinga"/>
        </w:rPr>
      </w:pPr>
    </w:p>
    <w:p w14:paraId="7F038896" w14:textId="2016E337" w:rsidR="00CF4973" w:rsidRDefault="005B630F" w:rsidP="00CA1C2F">
      <w:pPr>
        <w:spacing w:after="0" w:line="240" w:lineRule="auto"/>
        <w:ind w:left="-426"/>
        <w:jc w:val="both"/>
        <w:rPr>
          <w:rFonts w:ascii="Kalinga" w:eastAsia="Kalinga" w:hAnsi="Kalinga" w:cs="Kalinga"/>
        </w:rPr>
      </w:pPr>
      <w:r>
        <w:rPr>
          <w:rFonts w:ascii="Kalinga" w:eastAsia="Kalinga" w:hAnsi="Kalinga" w:cs="Kalinga"/>
        </w:rPr>
        <w:t xml:space="preserve">The service is designed to support you in identifying the most suitable care options for your individual needs and preferences. </w:t>
      </w:r>
    </w:p>
    <w:p w14:paraId="32625566" w14:textId="77777777" w:rsidR="00883DC2" w:rsidRDefault="00883DC2" w:rsidP="00CA1C2F">
      <w:pPr>
        <w:spacing w:after="0" w:line="240" w:lineRule="auto"/>
        <w:ind w:left="-426"/>
        <w:jc w:val="both"/>
        <w:rPr>
          <w:rFonts w:ascii="Kalinga" w:eastAsia="Kalinga" w:hAnsi="Kalinga" w:cs="Kalinga"/>
        </w:rPr>
      </w:pPr>
    </w:p>
    <w:p w14:paraId="3194DA74" w14:textId="6D5F1A89" w:rsidR="00883DC2" w:rsidRDefault="00883DC2" w:rsidP="00CA1C2F">
      <w:pPr>
        <w:spacing w:after="0" w:line="240" w:lineRule="auto"/>
        <w:ind w:left="-426"/>
        <w:jc w:val="both"/>
        <w:rPr>
          <w:rFonts w:ascii="Kalinga" w:eastAsia="Kalinga" w:hAnsi="Kalinga" w:cs="Kalinga"/>
        </w:rPr>
      </w:pPr>
      <w:r>
        <w:rPr>
          <w:rFonts w:ascii="Kalinga" w:eastAsia="Kalinga" w:hAnsi="Kalinga" w:cs="Kalinga"/>
        </w:rPr>
        <w:t xml:space="preserve">As part of the service, beneficiaries will receive </w:t>
      </w:r>
      <w:r w:rsidR="003D21EC">
        <w:rPr>
          <w:rFonts w:ascii="Kalinga" w:eastAsia="Kalinga" w:hAnsi="Kalinga" w:cs="Kalinga"/>
        </w:rPr>
        <w:t xml:space="preserve">an in-depth telephone consultation to better understand their circumstances, requirements and wishes. </w:t>
      </w:r>
      <w:r w:rsidR="00687747">
        <w:rPr>
          <w:rFonts w:ascii="Kalinga" w:eastAsia="Kalinga" w:hAnsi="Kalinga" w:cs="Kalinga"/>
        </w:rPr>
        <w:t xml:space="preserve">This is followed by tailored research to identify appropriate care providers. You will then be provided with a report outlining the most suitable options available to you. </w:t>
      </w:r>
    </w:p>
    <w:p w14:paraId="6DD33171" w14:textId="77777777" w:rsidR="00335074" w:rsidRDefault="00335074" w:rsidP="00CA1C2F">
      <w:pPr>
        <w:spacing w:after="0" w:line="240" w:lineRule="auto"/>
        <w:ind w:left="-426"/>
        <w:jc w:val="both"/>
        <w:rPr>
          <w:rFonts w:ascii="Kalinga" w:eastAsia="Kalinga" w:hAnsi="Kalinga" w:cs="Kalinga"/>
        </w:rPr>
      </w:pPr>
    </w:p>
    <w:p w14:paraId="1783A893" w14:textId="4240EE83" w:rsidR="00335074" w:rsidRDefault="00335074" w:rsidP="00CA1C2F">
      <w:pPr>
        <w:spacing w:after="0" w:line="240" w:lineRule="auto"/>
        <w:ind w:left="-426"/>
        <w:jc w:val="both"/>
        <w:rPr>
          <w:rFonts w:ascii="Kalinga" w:eastAsia="Kalinga" w:hAnsi="Kalinga" w:cs="Kalinga"/>
        </w:rPr>
      </w:pPr>
      <w:r>
        <w:rPr>
          <w:rFonts w:ascii="Kalinga" w:eastAsia="Kalinga" w:hAnsi="Kalinga" w:cs="Kalinga"/>
        </w:rPr>
        <w:t xml:space="preserve">In addition, the service provides ongoing guidance and support from Grace Consulting, who will assist you throughout the process until your care needs have been successfully resolved. </w:t>
      </w:r>
    </w:p>
    <w:p w14:paraId="3DE5CCC4" w14:textId="77777777" w:rsidR="0057070A" w:rsidRDefault="0057070A" w:rsidP="00CA1C2F">
      <w:pPr>
        <w:spacing w:after="0" w:line="240" w:lineRule="auto"/>
        <w:ind w:left="-426"/>
        <w:jc w:val="both"/>
        <w:rPr>
          <w:rFonts w:ascii="Kalinga" w:eastAsia="Kalinga" w:hAnsi="Kalinga" w:cs="Kalinga"/>
        </w:rPr>
      </w:pPr>
    </w:p>
    <w:p w14:paraId="0C635BAF" w14:textId="489CDF86" w:rsidR="00A97290" w:rsidRDefault="0054677A" w:rsidP="00A97290">
      <w:pPr>
        <w:spacing w:after="0" w:line="240" w:lineRule="auto"/>
        <w:ind w:left="-426"/>
        <w:rPr>
          <w:rFonts w:ascii="Kalinga" w:eastAsia="Kalinga" w:hAnsi="Kalinga" w:cs="Kalinga"/>
        </w:rPr>
      </w:pPr>
      <w:r>
        <w:rPr>
          <w:rFonts w:ascii="Kalinga" w:eastAsia="Kalinga" w:hAnsi="Kalinga" w:cs="Kalinga"/>
        </w:rPr>
        <w:t xml:space="preserve">To access the service, </w:t>
      </w:r>
      <w:r w:rsidR="00A97290" w:rsidRPr="00C47812">
        <w:rPr>
          <w:rFonts w:ascii="Kalinga" w:eastAsia="Kalinga" w:hAnsi="Kalinga" w:cs="Kalinga"/>
        </w:rPr>
        <w:t>please complete the below application form in full and return it to us</w:t>
      </w:r>
      <w:r w:rsidR="002F5ED1">
        <w:rPr>
          <w:rFonts w:ascii="Kalinga" w:eastAsia="Kalinga" w:hAnsi="Kalinga" w:cs="Kalinga"/>
        </w:rPr>
        <w:t>.</w:t>
      </w:r>
    </w:p>
    <w:p w14:paraId="0BE367E4" w14:textId="77777777" w:rsidR="002F5ED1" w:rsidRDefault="002F5ED1" w:rsidP="00A97290">
      <w:pPr>
        <w:spacing w:after="0" w:line="240" w:lineRule="auto"/>
        <w:ind w:left="-426"/>
        <w:rPr>
          <w:rFonts w:ascii="Kalinga" w:eastAsia="Kalinga" w:hAnsi="Kalinga" w:cs="Kalinga"/>
        </w:rPr>
      </w:pPr>
    </w:p>
    <w:p w14:paraId="0392B107" w14:textId="0FAD8975" w:rsidR="002F5ED1" w:rsidRDefault="002F5ED1" w:rsidP="00A97290">
      <w:pPr>
        <w:spacing w:after="0" w:line="240" w:lineRule="auto"/>
        <w:ind w:left="-426"/>
        <w:rPr>
          <w:rFonts w:ascii="Kalinga" w:eastAsia="Kalinga" w:hAnsi="Kalinga" w:cs="Kalinga"/>
        </w:rPr>
      </w:pPr>
      <w:r>
        <w:rPr>
          <w:rFonts w:ascii="Kalinga" w:eastAsia="Kalinga" w:hAnsi="Kalinga" w:cs="Kalinga"/>
        </w:rPr>
        <w:t xml:space="preserve">Please note, to be eligible for this grant, you must first have </w:t>
      </w:r>
      <w:r w:rsidR="00A91937">
        <w:rPr>
          <w:rFonts w:ascii="Kalinga" w:eastAsia="Kalinga" w:hAnsi="Kalinga" w:cs="Kalinga"/>
        </w:rPr>
        <w:t>completed</w:t>
      </w:r>
      <w:r>
        <w:rPr>
          <w:rFonts w:ascii="Kalinga" w:eastAsia="Kalinga" w:hAnsi="Kalinga" w:cs="Kalinga"/>
        </w:rPr>
        <w:t xml:space="preserve"> a care guidance and advice consultation with Grace Consulting</w:t>
      </w:r>
      <w:r w:rsidR="00DD14D8">
        <w:rPr>
          <w:rFonts w:ascii="Kalinga" w:eastAsia="Kalinga" w:hAnsi="Kalinga" w:cs="Kalinga"/>
        </w:rPr>
        <w:t xml:space="preserve">. Following this consultation, Grace Consulting will be able to confirm whether you would benefit from, and require, the care search service. </w:t>
      </w:r>
    </w:p>
    <w:p w14:paraId="37121640" w14:textId="5AC1099C" w:rsidR="0054677A" w:rsidRPr="00CA1C2F" w:rsidRDefault="0054677A" w:rsidP="00CA1C2F">
      <w:pPr>
        <w:spacing w:after="0" w:line="240" w:lineRule="auto"/>
        <w:ind w:left="-426"/>
        <w:jc w:val="both"/>
        <w:rPr>
          <w:rFonts w:ascii="Kalinga" w:eastAsia="Kalinga" w:hAnsi="Kalinga" w:cs="Kalinga"/>
        </w:rPr>
      </w:pPr>
    </w:p>
    <w:p w14:paraId="52EBF98D" w14:textId="27A76FA2" w:rsidR="00CA1C2F" w:rsidRDefault="00CA1C2F" w:rsidP="00CA1C2F">
      <w:pPr>
        <w:spacing w:after="0" w:line="240" w:lineRule="auto"/>
        <w:ind w:left="-426"/>
        <w:jc w:val="both"/>
        <w:rPr>
          <w:rFonts w:ascii="Kalinga" w:eastAsia="Kalinga" w:hAnsi="Kalinga" w:cs="Kalinga"/>
        </w:rPr>
      </w:pPr>
      <w:r w:rsidRPr="00CA1C2F">
        <w:rPr>
          <w:rFonts w:ascii="Kalinga" w:eastAsia="Kalinga" w:hAnsi="Kalinga" w:cs="Kalinga"/>
        </w:rPr>
        <w:t>Please note that all grants are provided at the discretion of the trustees. The trustees will carefully consider your application based on the information you provide</w:t>
      </w:r>
      <w:r w:rsidR="00242048">
        <w:rPr>
          <w:rFonts w:ascii="Kalinga" w:eastAsia="Kalinga" w:hAnsi="Kalinga" w:cs="Kalinga"/>
        </w:rPr>
        <w:t>.</w:t>
      </w:r>
    </w:p>
    <w:p w14:paraId="44541AD9" w14:textId="77777777" w:rsidR="00EC5E4A" w:rsidRDefault="00EC5E4A" w:rsidP="00CA1C2F">
      <w:pPr>
        <w:spacing w:after="0" w:line="240" w:lineRule="auto"/>
        <w:ind w:left="-426"/>
        <w:jc w:val="both"/>
        <w:rPr>
          <w:rFonts w:ascii="Kalinga" w:eastAsia="Kalinga" w:hAnsi="Kalinga" w:cs="Kalinga"/>
        </w:rPr>
      </w:pPr>
    </w:p>
    <w:p w14:paraId="7286A11A" w14:textId="77777777" w:rsidR="00EC5E4A" w:rsidRPr="003B4955" w:rsidRDefault="00EC5E4A" w:rsidP="00EC5E4A">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58DEB305" w14:textId="77777777" w:rsidR="00EC5E4A" w:rsidRPr="00CA1C2F" w:rsidRDefault="00EC5E4A" w:rsidP="00CA1C2F">
      <w:pPr>
        <w:spacing w:after="0" w:line="240" w:lineRule="auto"/>
        <w:ind w:left="-426"/>
        <w:jc w:val="both"/>
        <w:rPr>
          <w:rFonts w:ascii="Kalinga" w:eastAsia="Kalinga" w:hAnsi="Kalinga" w:cs="Kalinga"/>
        </w:rPr>
      </w:pPr>
    </w:p>
    <w:p w14:paraId="073B6FB5"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417F56FA"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D1662F5"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3FD7F088"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2FC322C"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265DD3F7"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3086147E"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2297906D" w14:textId="77777777" w:rsidR="00F24775" w:rsidRDefault="00F24775" w:rsidP="00793534">
      <w:pPr>
        <w:spacing w:after="0" w:line="240" w:lineRule="auto"/>
        <w:rPr>
          <w:rFonts w:ascii="Kalinga" w:eastAsia="Kalinga" w:hAnsi="Kalinga" w:cs="Kalinga"/>
          <w:b/>
          <w:bCs/>
          <w:color w:val="007A60"/>
          <w:sz w:val="28"/>
          <w:szCs w:val="28"/>
          <w:lang w:val="en-US"/>
        </w:rPr>
      </w:pPr>
    </w:p>
    <w:p w14:paraId="1BFB4F6D" w14:textId="77777777" w:rsidR="00F24775" w:rsidRDefault="00F24775" w:rsidP="00793534">
      <w:pPr>
        <w:spacing w:after="0" w:line="240" w:lineRule="auto"/>
        <w:rPr>
          <w:rFonts w:ascii="Kalinga" w:eastAsia="Kalinga" w:hAnsi="Kalinga" w:cs="Kalinga"/>
          <w:b/>
          <w:bCs/>
          <w:color w:val="007A60"/>
          <w:sz w:val="28"/>
          <w:szCs w:val="28"/>
          <w:lang w:val="en-US"/>
        </w:rPr>
      </w:pPr>
    </w:p>
    <w:p w14:paraId="73EC8F04" w14:textId="407B553C" w:rsidR="00D77E49" w:rsidRPr="00EA31F4" w:rsidRDefault="001E01B7" w:rsidP="00793534">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Care Search</w:t>
      </w:r>
      <w:r w:rsidR="00D77E49">
        <w:rPr>
          <w:rFonts w:ascii="Kalinga" w:eastAsia="Kalinga" w:hAnsi="Kalinga" w:cs="Kalinga"/>
          <w:b/>
          <w:bCs/>
          <w:color w:val="007A60"/>
          <w:sz w:val="28"/>
          <w:szCs w:val="28"/>
          <w:lang w:val="en-US"/>
        </w:rPr>
        <w:t xml:space="preserve"> Grant </w:t>
      </w:r>
      <w:r w:rsidR="00D77E49"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09"/>
        <w:gridCol w:w="21"/>
        <w:gridCol w:w="214"/>
        <w:gridCol w:w="650"/>
        <w:gridCol w:w="814"/>
        <w:gridCol w:w="518"/>
        <w:gridCol w:w="143"/>
        <w:gridCol w:w="2694"/>
      </w:tblGrid>
      <w:tr w:rsidR="00E333B4" w:rsidRPr="00495412" w14:paraId="02AF00CC" w14:textId="77777777" w:rsidTr="00F35B3B">
        <w:trPr>
          <w:trHeight w:val="794"/>
        </w:trPr>
        <w:tc>
          <w:tcPr>
            <w:tcW w:w="10065" w:type="dxa"/>
            <w:gridSpan w:val="12"/>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3AE1B928" w:rsidR="00E333B4" w:rsidRPr="00495412" w:rsidRDefault="00E333B4" w:rsidP="00F35B3B">
            <w:pPr>
              <w:rPr>
                <w:rFonts w:ascii="Kalinga" w:hAnsi="Kalinga" w:cs="Kalinga"/>
                <w:sz w:val="20"/>
                <w:szCs w:val="20"/>
              </w:rPr>
            </w:pPr>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4"/>
            <w:vAlign w:val="center"/>
          </w:tcPr>
          <w:p w14:paraId="35831187" w14:textId="02B6D3A3" w:rsidR="00E333B4" w:rsidRPr="00495412" w:rsidRDefault="00E333B4" w:rsidP="00F35B3B">
            <w:pPr>
              <w:rPr>
                <w:rFonts w:ascii="Kalinga" w:hAnsi="Kalinga" w:cs="Kalinga"/>
                <w:sz w:val="20"/>
                <w:szCs w:val="20"/>
              </w:rPr>
            </w:pPr>
          </w:p>
        </w:tc>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21CE4EEE" w:rsidR="00E333B4" w:rsidRPr="00495412" w:rsidRDefault="00E333B4" w:rsidP="00F35B3B">
            <w:pPr>
              <w:tabs>
                <w:tab w:val="left" w:pos="3065"/>
              </w:tabs>
              <w:rPr>
                <w:rFonts w:ascii="Kalinga" w:hAnsi="Kalinga" w:cs="Kalinga"/>
                <w:sz w:val="20"/>
                <w:szCs w:val="20"/>
              </w:rPr>
            </w:pPr>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357165A9B1F84CB888624C8DC46FCCDD"/>
            </w:placeholder>
            <w:showingPlcHdr/>
            <w:date>
              <w:dateFormat w:val="dd/MM/yyyy"/>
              <w:lid w:val="en-GB"/>
              <w:storeMappedDataAs w:val="dateTime"/>
              <w:calendar w:val="gregorian"/>
            </w:date>
          </w:sdtPr>
          <w:sdtEndPr/>
          <w:sdtContent>
            <w:tc>
              <w:tcPr>
                <w:tcW w:w="7797" w:type="dxa"/>
                <w:gridSpan w:val="10"/>
                <w:vAlign w:val="center"/>
              </w:tcPr>
              <w:p w14:paraId="3A8EB201" w14:textId="19EE0EF2" w:rsidR="00495412" w:rsidRPr="00495412" w:rsidRDefault="00CA1DA5"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2"/>
            <w:vAlign w:val="center"/>
          </w:tcPr>
          <w:p w14:paraId="09312F6C" w14:textId="4F469BE7"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6"/>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6"/>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1365AC" w:rsidRPr="007052B1" w14:paraId="4BED0624" w14:textId="77777777" w:rsidTr="000F130E">
        <w:tc>
          <w:tcPr>
            <w:tcW w:w="10065" w:type="dxa"/>
            <w:gridSpan w:val="12"/>
            <w:vAlign w:val="center"/>
          </w:tcPr>
          <w:p w14:paraId="37387266" w14:textId="77777777" w:rsidR="001365AC" w:rsidRDefault="001365AC" w:rsidP="000F130E">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B8982EF" w14:textId="77777777" w:rsidR="001365AC" w:rsidRPr="00C708F5" w:rsidRDefault="001365AC" w:rsidP="000F130E">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3570B011" w14:textId="77777777" w:rsidR="001365AC" w:rsidRPr="00C708F5" w:rsidRDefault="001365AC" w:rsidP="000F130E">
            <w:pPr>
              <w:rPr>
                <w:rFonts w:ascii="Kalinga" w:hAnsi="Kalinga" w:cs="Kalinga"/>
                <w:sz w:val="20"/>
                <w:szCs w:val="20"/>
              </w:rPr>
            </w:pPr>
          </w:p>
          <w:p w14:paraId="3F1F3A37" w14:textId="77777777" w:rsidR="001365AC" w:rsidRPr="00C708F5" w:rsidRDefault="001365AC" w:rsidP="000F130E">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2C09391B" w14:textId="77777777" w:rsidR="001365AC" w:rsidRPr="00C708F5" w:rsidRDefault="001365AC" w:rsidP="000F130E">
            <w:pPr>
              <w:rPr>
                <w:rFonts w:ascii="Kalinga" w:hAnsi="Kalinga" w:cs="Kalinga"/>
                <w:sz w:val="20"/>
                <w:szCs w:val="20"/>
              </w:rPr>
            </w:pPr>
          </w:p>
          <w:p w14:paraId="5AB0CE73" w14:textId="184E135F" w:rsidR="001365AC" w:rsidRPr="001365AC" w:rsidRDefault="001365AC" w:rsidP="000F130E">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BC2BC7" w:rsidRPr="00495412" w14:paraId="30909116" w14:textId="77777777" w:rsidTr="00F35B3B">
        <w:trPr>
          <w:trHeight w:val="794"/>
        </w:trPr>
        <w:tc>
          <w:tcPr>
            <w:tcW w:w="10065" w:type="dxa"/>
            <w:gridSpan w:val="12"/>
            <w:vAlign w:val="center"/>
          </w:tcPr>
          <w:p w14:paraId="381A8112" w14:textId="63E558E2"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0088FC12" w:rsidR="00BC2BC7" w:rsidRPr="00661CAD" w:rsidRDefault="00BC2BC7" w:rsidP="00F35B3B">
            <w:pPr>
              <w:rPr>
                <w:rFonts w:ascii="Kalinga" w:hAnsi="Kalinga" w:cs="Kalinga"/>
                <w:sz w:val="20"/>
                <w:szCs w:val="20"/>
              </w:rPr>
            </w:pPr>
          </w:p>
        </w:tc>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4"/>
            <w:vAlign w:val="center"/>
          </w:tcPr>
          <w:p w14:paraId="4EF2B482" w14:textId="223ADC10" w:rsidR="00BC2BC7" w:rsidRPr="00661CAD" w:rsidRDefault="00BC2BC7" w:rsidP="00F35B3B">
            <w:pPr>
              <w:rPr>
                <w:rFonts w:ascii="Kalinga" w:hAnsi="Kalinga" w:cs="Kalinga"/>
                <w:sz w:val="20"/>
                <w:szCs w:val="20"/>
              </w:rPr>
            </w:pPr>
          </w:p>
        </w:tc>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47191B05" w:rsidR="00BC2BC7" w:rsidRPr="00661CAD" w:rsidRDefault="00BC2BC7" w:rsidP="00F35B3B">
            <w:pPr>
              <w:tabs>
                <w:tab w:val="left" w:pos="3065"/>
              </w:tabs>
              <w:rPr>
                <w:rFonts w:ascii="Kalinga" w:hAnsi="Kalinga" w:cs="Kalinga"/>
                <w:sz w:val="20"/>
                <w:szCs w:val="20"/>
              </w:rPr>
            </w:pPr>
          </w:p>
        </w:tc>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6B4D42">
            <w:pPr>
              <w:rPr>
                <w:rFonts w:ascii="Kalinga" w:hAnsi="Kalinga" w:cs="Kalinga"/>
                <w:color w:val="007A60"/>
                <w:sz w:val="20"/>
                <w:szCs w:val="20"/>
              </w:rPr>
            </w:pPr>
          </w:p>
        </w:tc>
        <w:tc>
          <w:tcPr>
            <w:tcW w:w="7797" w:type="dxa"/>
            <w:gridSpan w:val="10"/>
            <w:vAlign w:val="center"/>
          </w:tcPr>
          <w:p w14:paraId="2B83F110" w14:textId="292E5F8E" w:rsidR="00BC2BC7" w:rsidRPr="00661CAD" w:rsidRDefault="00BC2BC7" w:rsidP="00F35B3B">
            <w:pPr>
              <w:rPr>
                <w:rFonts w:ascii="Kalinga" w:hAnsi="Kalinga" w:cs="Kalinga"/>
                <w:sz w:val="20"/>
                <w:szCs w:val="20"/>
              </w:rPr>
            </w:pPr>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tc>
          <w:tcPr>
            <w:tcW w:w="2978" w:type="dxa"/>
            <w:gridSpan w:val="5"/>
            <w:vAlign w:val="center"/>
          </w:tcPr>
          <w:p w14:paraId="73A05567" w14:textId="73148660" w:rsidR="00BC2BC7" w:rsidRPr="00661CAD" w:rsidRDefault="00BC2BC7" w:rsidP="00F35B3B">
            <w:pPr>
              <w:rPr>
                <w:rFonts w:ascii="Kalinga" w:hAnsi="Kalinga" w:cs="Kalinga"/>
                <w:sz w:val="20"/>
                <w:szCs w:val="20"/>
              </w:rPr>
            </w:pPr>
          </w:p>
        </w:tc>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lastRenderedPageBreak/>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5"/>
            <w:vAlign w:val="center"/>
          </w:tcPr>
          <w:p w14:paraId="211EEF27" w14:textId="75740F20" w:rsidR="00BC2BC7" w:rsidRPr="00661CAD" w:rsidRDefault="00BC2BC7" w:rsidP="00F35B3B">
            <w:pPr>
              <w:rPr>
                <w:rFonts w:ascii="Kalinga" w:hAnsi="Kalinga" w:cs="Kalinga"/>
                <w:sz w:val="20"/>
                <w:szCs w:val="20"/>
              </w:rPr>
            </w:pPr>
          </w:p>
        </w:tc>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tc>
          <w:tcPr>
            <w:tcW w:w="2837" w:type="dxa"/>
            <w:gridSpan w:val="2"/>
            <w:vAlign w:val="center"/>
          </w:tcPr>
          <w:p w14:paraId="5DE127D7" w14:textId="00754161" w:rsidR="00BC2BC7" w:rsidRPr="00661CAD" w:rsidRDefault="00BC2BC7" w:rsidP="00F35B3B">
            <w:pPr>
              <w:rPr>
                <w:rFonts w:ascii="Kalinga" w:hAnsi="Kalinga" w:cs="Kalinga"/>
                <w:sz w:val="20"/>
                <w:szCs w:val="20"/>
              </w:rPr>
            </w:pPr>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10"/>
            <w:vAlign w:val="center"/>
          </w:tcPr>
          <w:p w14:paraId="3D762A8A" w14:textId="2D59D85E" w:rsidR="00BC2BC7" w:rsidRPr="00661CAD" w:rsidRDefault="00BC2BC7" w:rsidP="00F35B3B">
            <w:pPr>
              <w:rPr>
                <w:rFonts w:ascii="Kalinga" w:hAnsi="Kalinga" w:cs="Kalinga"/>
                <w:sz w:val="20"/>
                <w:szCs w:val="20"/>
              </w:rPr>
            </w:pPr>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10"/>
            <w:vAlign w:val="center"/>
          </w:tcPr>
          <w:p w14:paraId="6E1D72F7" w14:textId="08B23208" w:rsidR="00BC2BC7" w:rsidRPr="00661CAD" w:rsidRDefault="00BC2BC7" w:rsidP="00F35B3B">
            <w:pPr>
              <w:rPr>
                <w:rFonts w:ascii="Kalinga" w:hAnsi="Kalinga" w:cs="Kalinga"/>
                <w:sz w:val="20"/>
                <w:szCs w:val="20"/>
              </w:rPr>
            </w:pPr>
          </w:p>
        </w:tc>
      </w:tr>
      <w:tr w:rsidR="00EA373E" w:rsidRPr="00495412" w14:paraId="3DC359CE" w14:textId="77777777" w:rsidTr="006D648F">
        <w:trPr>
          <w:trHeight w:val="510"/>
        </w:trPr>
        <w:tc>
          <w:tcPr>
            <w:tcW w:w="2268" w:type="dxa"/>
            <w:gridSpan w:val="2"/>
            <w:vAlign w:val="center"/>
          </w:tcPr>
          <w:p w14:paraId="2719728A" w14:textId="77777777" w:rsidR="00EA373E" w:rsidRPr="00F35B3B" w:rsidRDefault="00EA373E"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797" w:type="dxa"/>
            <w:gridSpan w:val="10"/>
            <w:vAlign w:val="center"/>
          </w:tcPr>
          <w:p w14:paraId="76EB5907" w14:textId="2F95577B" w:rsidR="00EA373E" w:rsidRPr="00661CAD" w:rsidRDefault="00EA373E"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12"/>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2"/>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DB6BC3D"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Please tell us about your situation and how it impacts you</w:t>
            </w:r>
          </w:p>
        </w:tc>
      </w:tr>
      <w:tr w:rsidR="00897E9D" w:rsidRPr="00495412" w14:paraId="433D1949" w14:textId="77777777" w:rsidTr="00897E9D">
        <w:trPr>
          <w:trHeight w:val="1761"/>
        </w:trPr>
        <w:tc>
          <w:tcPr>
            <w:tcW w:w="10065" w:type="dxa"/>
            <w:gridSpan w:val="12"/>
            <w:vAlign w:val="center"/>
          </w:tcPr>
          <w:p w14:paraId="4E329B0C" w14:textId="77777777" w:rsidR="00897E9D" w:rsidRDefault="00897E9D" w:rsidP="004D119C">
            <w:pPr>
              <w:rPr>
                <w:rFonts w:ascii="Kalinga" w:hAnsi="Kalinga" w:cs="Kalinga"/>
                <w:sz w:val="20"/>
                <w:szCs w:val="20"/>
              </w:rPr>
            </w:pPr>
          </w:p>
          <w:p w14:paraId="723CE8B3" w14:textId="77777777" w:rsidR="00404A43" w:rsidRDefault="00404A43" w:rsidP="004D119C">
            <w:pPr>
              <w:rPr>
                <w:rFonts w:ascii="Kalinga" w:hAnsi="Kalinga" w:cs="Kalinga"/>
                <w:sz w:val="20"/>
                <w:szCs w:val="20"/>
              </w:rPr>
            </w:pPr>
          </w:p>
          <w:p w14:paraId="2AA9CC24" w14:textId="2326BAFF" w:rsidR="002A4705" w:rsidRDefault="002A4705" w:rsidP="002A4705">
            <w:pPr>
              <w:rPr>
                <w:rFonts w:ascii="Kalinga" w:hAnsi="Kalinga" w:cs="Kalinga"/>
                <w:sz w:val="20"/>
                <w:szCs w:val="20"/>
              </w:rPr>
            </w:pPr>
          </w:p>
          <w:p w14:paraId="1F53424A" w14:textId="77777777" w:rsidR="00404A43" w:rsidRDefault="00404A43" w:rsidP="004D119C">
            <w:pPr>
              <w:rPr>
                <w:rFonts w:ascii="Kalinga" w:hAnsi="Kalinga" w:cs="Kalinga"/>
                <w:sz w:val="20"/>
                <w:szCs w:val="20"/>
              </w:rPr>
            </w:pPr>
          </w:p>
          <w:p w14:paraId="4A57DDA2" w14:textId="77777777" w:rsidR="00404A43" w:rsidRDefault="00404A43" w:rsidP="004D119C">
            <w:pPr>
              <w:rPr>
                <w:rFonts w:ascii="Kalinga" w:hAnsi="Kalinga" w:cs="Kalinga"/>
                <w:sz w:val="20"/>
                <w:szCs w:val="20"/>
              </w:rPr>
            </w:pPr>
          </w:p>
          <w:p w14:paraId="1D553CC6" w14:textId="77777777" w:rsidR="00404A43" w:rsidRDefault="00404A43" w:rsidP="004D119C">
            <w:pPr>
              <w:rPr>
                <w:rFonts w:ascii="Kalinga" w:hAnsi="Kalinga" w:cs="Kalinga"/>
                <w:sz w:val="20"/>
                <w:szCs w:val="20"/>
              </w:rPr>
            </w:pPr>
          </w:p>
          <w:p w14:paraId="7E34968B" w14:textId="77777777" w:rsidR="00404A43" w:rsidRDefault="00404A43" w:rsidP="004D119C">
            <w:pPr>
              <w:rPr>
                <w:rFonts w:ascii="Kalinga" w:hAnsi="Kalinga" w:cs="Kalinga"/>
                <w:sz w:val="20"/>
                <w:szCs w:val="20"/>
              </w:rPr>
            </w:pPr>
          </w:p>
          <w:p w14:paraId="7E1105CF" w14:textId="77777777" w:rsidR="00404A43" w:rsidRDefault="00404A43" w:rsidP="004D119C">
            <w:pPr>
              <w:rPr>
                <w:rFonts w:ascii="Kalinga" w:hAnsi="Kalinga" w:cs="Kalinga"/>
                <w:sz w:val="20"/>
                <w:szCs w:val="20"/>
              </w:rPr>
            </w:pPr>
          </w:p>
          <w:p w14:paraId="3483E6E1" w14:textId="7A024189" w:rsidR="00404A43" w:rsidRPr="00661CAD" w:rsidRDefault="00404A43" w:rsidP="004D119C">
            <w:pPr>
              <w:rPr>
                <w:rFonts w:ascii="Kalinga" w:hAnsi="Kalinga" w:cs="Kalinga"/>
                <w:sz w:val="20"/>
                <w:szCs w:val="20"/>
              </w:rPr>
            </w:pPr>
          </w:p>
        </w:tc>
      </w:tr>
      <w:tr w:rsidR="00C7759D" w:rsidRPr="00495412" w14:paraId="229B5FA0" w14:textId="77777777" w:rsidTr="00042183">
        <w:trPr>
          <w:trHeight w:val="397"/>
        </w:trPr>
        <w:tc>
          <w:tcPr>
            <w:tcW w:w="10065" w:type="dxa"/>
            <w:gridSpan w:val="12"/>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2"/>
            <w:vAlign w:val="center"/>
          </w:tcPr>
          <w:p w14:paraId="347BCBEC" w14:textId="17871306" w:rsidR="00E75E82" w:rsidRDefault="00E75E82" w:rsidP="00E75E82">
            <w:pPr>
              <w:rPr>
                <w:rFonts w:ascii="Kalinga" w:hAnsi="Kalinga" w:cs="Kalinga"/>
                <w:sz w:val="20"/>
                <w:szCs w:val="20"/>
              </w:rPr>
            </w:pPr>
          </w:p>
          <w:p w14:paraId="6B2D83FE" w14:textId="77777777" w:rsidR="005C4473" w:rsidRDefault="005C4473" w:rsidP="004D119C">
            <w:pPr>
              <w:rPr>
                <w:rFonts w:ascii="Kalinga" w:hAnsi="Kalinga" w:cs="Kalinga"/>
                <w:sz w:val="20"/>
                <w:szCs w:val="20"/>
              </w:rPr>
            </w:pPr>
          </w:p>
          <w:sdt>
            <w:sdtPr>
              <w:rPr>
                <w:rFonts w:ascii="Kalinga" w:hAnsi="Kalinga" w:cs="Kalinga"/>
                <w:sz w:val="20"/>
                <w:szCs w:val="20"/>
              </w:rPr>
              <w:id w:val="-1790511031"/>
              <w:placeholder>
                <w:docPart w:val="5F56D77B59A14151AE265DF80533D38B"/>
              </w:placeholder>
            </w:sdtPr>
            <w:sdtEndPr/>
            <w:sdtContent>
              <w:p w14:paraId="718F0B3B" w14:textId="1FE08C39" w:rsidR="002A4705" w:rsidRDefault="002A4705" w:rsidP="002A4705">
                <w:pPr>
                  <w:rPr>
                    <w:rFonts w:ascii="Kalinga" w:hAnsi="Kalinga" w:cs="Kalinga"/>
                    <w:sz w:val="20"/>
                    <w:szCs w:val="20"/>
                  </w:rPr>
                </w:pPr>
              </w:p>
              <w:p w14:paraId="17AEC9C0" w14:textId="77777777" w:rsidR="002A4705" w:rsidRDefault="00227B51" w:rsidP="002A4705">
                <w:pPr>
                  <w:rPr>
                    <w:rFonts w:ascii="Kalinga" w:hAnsi="Kalinga" w:cs="Kalinga"/>
                    <w:sz w:val="20"/>
                    <w:szCs w:val="20"/>
                  </w:rPr>
                </w:pPr>
              </w:p>
            </w:sdtContent>
          </w:sdt>
          <w:p w14:paraId="6E9FCADB" w14:textId="77777777" w:rsidR="0025572A" w:rsidRDefault="0025572A" w:rsidP="004D119C">
            <w:pPr>
              <w:rPr>
                <w:rFonts w:ascii="Kalinga" w:hAnsi="Kalinga" w:cs="Kalinga"/>
                <w:sz w:val="20"/>
                <w:szCs w:val="20"/>
              </w:rPr>
            </w:pPr>
          </w:p>
          <w:p w14:paraId="4D72FF5E" w14:textId="77777777" w:rsidR="0025572A" w:rsidRDefault="0025572A" w:rsidP="004D119C">
            <w:pPr>
              <w:rPr>
                <w:rFonts w:ascii="Kalinga" w:hAnsi="Kalinga" w:cs="Kalinga"/>
                <w:sz w:val="20"/>
                <w:szCs w:val="20"/>
              </w:rPr>
            </w:pPr>
          </w:p>
          <w:p w14:paraId="6B252F85" w14:textId="77777777" w:rsidR="0025572A" w:rsidRDefault="0025572A" w:rsidP="004D119C">
            <w:pPr>
              <w:rPr>
                <w:rFonts w:ascii="Kalinga" w:hAnsi="Kalinga" w:cs="Kalinga"/>
                <w:sz w:val="20"/>
                <w:szCs w:val="20"/>
              </w:rPr>
            </w:pPr>
          </w:p>
          <w:p w14:paraId="0C30967C" w14:textId="77777777" w:rsidR="005F354A" w:rsidRDefault="005F354A" w:rsidP="004D119C">
            <w:pPr>
              <w:rPr>
                <w:rFonts w:ascii="Kalinga" w:hAnsi="Kalinga" w:cs="Kalinga"/>
                <w:sz w:val="20"/>
                <w:szCs w:val="20"/>
              </w:rPr>
            </w:pPr>
          </w:p>
          <w:p w14:paraId="3852FB75" w14:textId="77777777" w:rsidR="005F354A" w:rsidRDefault="005F354A" w:rsidP="004D119C">
            <w:pPr>
              <w:rPr>
                <w:rFonts w:ascii="Kalinga" w:hAnsi="Kalinga" w:cs="Kalinga"/>
                <w:sz w:val="20"/>
                <w:szCs w:val="20"/>
              </w:rPr>
            </w:pPr>
          </w:p>
          <w:p w14:paraId="7DC06387" w14:textId="77777777" w:rsidR="0025572A" w:rsidRDefault="0025572A"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2"/>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54F244B9" w14:textId="12FFABED" w:rsidR="00F15C7D" w:rsidRPr="001A5044" w:rsidRDefault="0001518F" w:rsidP="001A5044">
            <w:pPr>
              <w:spacing w:line="279" w:lineRule="auto"/>
              <w:rPr>
                <w:rFonts w:ascii="Kalinga" w:hAnsi="Kalinga" w:cs="Kalinga"/>
                <w:sz w:val="20"/>
                <w:szCs w:val="20"/>
              </w:rPr>
            </w:pPr>
            <w:r>
              <w:rPr>
                <w:rFonts w:ascii="Kalinga" w:hAnsi="Kalinga" w:cs="Kalinga"/>
                <w:sz w:val="20"/>
                <w:szCs w:val="20"/>
              </w:rPr>
              <w:t>Please confirm that</w:t>
            </w:r>
            <w:r w:rsidR="006475EC">
              <w:rPr>
                <w:rFonts w:ascii="Kalinga" w:hAnsi="Kalinga" w:cs="Kalinga"/>
                <w:sz w:val="20"/>
                <w:szCs w:val="20"/>
              </w:rPr>
              <w:t xml:space="preserve"> you have completed a care guidance consultation with Grace Consulting and that </w:t>
            </w:r>
            <w:r w:rsidR="00D27018">
              <w:rPr>
                <w:rFonts w:ascii="Kalinga" w:hAnsi="Kalinga" w:cs="Kalinga"/>
                <w:sz w:val="20"/>
                <w:szCs w:val="20"/>
              </w:rPr>
              <w:t xml:space="preserve">they have advised a care search is required. </w:t>
            </w:r>
          </w:p>
        </w:tc>
      </w:tr>
      <w:tr w:rsidR="00473928" w:rsidRPr="006C6ED2" w14:paraId="67E36141" w14:textId="77777777" w:rsidTr="00230D82">
        <w:trPr>
          <w:trHeight w:val="50"/>
        </w:trPr>
        <w:tc>
          <w:tcPr>
            <w:tcW w:w="5011" w:type="dxa"/>
            <w:gridSpan w:val="5"/>
            <w:vAlign w:val="center"/>
          </w:tcPr>
          <w:p w14:paraId="2FA50E3D" w14:textId="77777777" w:rsidR="00473928" w:rsidRPr="006C6ED2" w:rsidRDefault="00473928" w:rsidP="00230D82">
            <w:pPr>
              <w:rPr>
                <w:rFonts w:ascii="Kalinga" w:hAnsi="Kalinga" w:cs="Kalinga"/>
                <w:b/>
                <w:bCs/>
                <w:color w:val="007A60"/>
                <w:sz w:val="20"/>
                <w:szCs w:val="20"/>
              </w:rPr>
            </w:pPr>
            <w:r w:rsidRPr="00A507F9">
              <w:rPr>
                <w:rFonts w:ascii="Kalinga" w:hAnsi="Kalinga" w:cs="Kalinga"/>
                <w:sz w:val="20"/>
                <w:szCs w:val="20"/>
              </w:rPr>
              <w:t>Ye</w:t>
            </w:r>
            <w:r w:rsidRPr="00A507F9">
              <w:rPr>
                <w:rFonts w:ascii="Kalinga" w:hAnsi="Kalinga" w:cs="Kalinga"/>
                <w:color w:val="000000"/>
                <w:sz w:val="20"/>
                <w:szCs w:val="20"/>
              </w:rPr>
              <w:t>s</w:t>
            </w:r>
            <w:r>
              <w:rPr>
                <w:rFonts w:ascii="Kalinga" w:hAnsi="Kalinga" w:cs="Kalinga"/>
                <w:b/>
                <w:bCs/>
                <w:color w:val="007A60"/>
                <w:sz w:val="20"/>
                <w:szCs w:val="20"/>
              </w:rPr>
              <w:t xml:space="preserve">   </w:t>
            </w:r>
            <w:sdt>
              <w:sdtPr>
                <w:rPr>
                  <w:rFonts w:ascii="Kalinga" w:hAnsi="Kalinga" w:cs="Kalinga"/>
                  <w:color w:val="007A60"/>
                  <w:sz w:val="40"/>
                  <w:szCs w:val="40"/>
                </w:rPr>
                <w:id w:val="-746185966"/>
                <w14:checkbox>
                  <w14:checked w14:val="0"/>
                  <w14:checkedState w14:val="2612" w14:font="MS Gothic"/>
                  <w14:uncheckedState w14:val="2610" w14:font="MS Gothic"/>
                </w14:checkbox>
              </w:sdtPr>
              <w:sdtEndPr/>
              <w:sdtContent>
                <w:r w:rsidRPr="00F35B3B">
                  <w:rPr>
                    <w:rFonts w:ascii="Segoe UI Symbol" w:eastAsia="MS Gothic" w:hAnsi="Segoe UI Symbol" w:cs="Segoe UI Symbol"/>
                    <w:color w:val="007A60"/>
                    <w:sz w:val="40"/>
                    <w:szCs w:val="40"/>
                  </w:rPr>
                  <w:t>☐</w:t>
                </w:r>
              </w:sdtContent>
            </w:sdt>
          </w:p>
        </w:tc>
        <w:tc>
          <w:tcPr>
            <w:tcW w:w="5054" w:type="dxa"/>
            <w:gridSpan w:val="7"/>
            <w:vAlign w:val="center"/>
          </w:tcPr>
          <w:p w14:paraId="6A1FFABF" w14:textId="77777777" w:rsidR="00473928" w:rsidRPr="006C6ED2" w:rsidRDefault="00473928" w:rsidP="00230D82">
            <w:pPr>
              <w:rPr>
                <w:rFonts w:ascii="Kalinga" w:hAnsi="Kalinga" w:cs="Kalinga"/>
                <w:b/>
                <w:bCs/>
                <w:color w:val="007A60"/>
                <w:sz w:val="20"/>
                <w:szCs w:val="20"/>
              </w:rPr>
            </w:pPr>
            <w:r w:rsidRPr="00A507F9">
              <w:rPr>
                <w:rFonts w:ascii="Kalinga" w:hAnsi="Kalinga" w:cs="Kalinga"/>
                <w:sz w:val="20"/>
                <w:szCs w:val="20"/>
              </w:rPr>
              <w:t>No</w:t>
            </w:r>
            <w:r w:rsidRPr="00A507F9">
              <w:rPr>
                <w:rFonts w:ascii="Kalinga" w:hAnsi="Kalinga" w:cs="Kalinga"/>
                <w:b/>
                <w:bCs/>
                <w:sz w:val="20"/>
                <w:szCs w:val="20"/>
              </w:rPr>
              <w:t xml:space="preserve">    </w:t>
            </w:r>
            <w:sdt>
              <w:sdtPr>
                <w:rPr>
                  <w:rFonts w:ascii="Kalinga" w:hAnsi="Kalinga" w:cs="Kalinga"/>
                  <w:color w:val="007A60"/>
                  <w:sz w:val="40"/>
                  <w:szCs w:val="40"/>
                </w:rPr>
                <w:id w:val="1431011547"/>
                <w14:checkbox>
                  <w14:checked w14:val="0"/>
                  <w14:checkedState w14:val="2612" w14:font="MS Gothic"/>
                  <w14:uncheckedState w14:val="2610" w14:font="MS Gothic"/>
                </w14:checkbox>
              </w:sdtPr>
              <w:sdtEndPr/>
              <w:sdtContent>
                <w:r w:rsidRPr="00F35B3B">
                  <w:rPr>
                    <w:rFonts w:ascii="Segoe UI Symbol" w:eastAsia="MS Gothic" w:hAnsi="Segoe UI Symbol" w:cs="Segoe UI Symbol"/>
                    <w:color w:val="007A60"/>
                    <w:sz w:val="40"/>
                    <w:szCs w:val="40"/>
                  </w:rPr>
                  <w:t>☐</w:t>
                </w:r>
              </w:sdtContent>
            </w:sdt>
          </w:p>
        </w:tc>
      </w:tr>
      <w:tr w:rsidR="004D119C" w:rsidRPr="00495412" w14:paraId="76FEF1D2" w14:textId="77777777" w:rsidTr="00A931DD">
        <w:trPr>
          <w:trHeight w:val="425"/>
        </w:trPr>
        <w:tc>
          <w:tcPr>
            <w:tcW w:w="10065" w:type="dxa"/>
            <w:gridSpan w:val="12"/>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2"/>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2"/>
            <w:vAlign w:val="center"/>
          </w:tcPr>
          <w:p w14:paraId="3EEF7582" w14:textId="35E79E93" w:rsidR="00044152" w:rsidRPr="00044152" w:rsidRDefault="003D4698" w:rsidP="00C94F72">
            <w:pPr>
              <w:rPr>
                <w:rFonts w:ascii="Kalinga" w:hAnsi="Kalinga" w:cs="Kalinga"/>
                <w:color w:val="000000"/>
                <w:sz w:val="20"/>
                <w:szCs w:val="20"/>
              </w:rPr>
            </w:pPr>
            <w:r>
              <w:rPr>
                <w:rFonts w:ascii="Kalinga" w:hAnsi="Kalinga" w:cs="Kalinga"/>
                <w:b/>
                <w:bCs/>
                <w:color w:val="007A60"/>
              </w:rPr>
              <w:lastRenderedPageBreak/>
              <w:t>5</w:t>
            </w:r>
            <w:r w:rsidR="00044152" w:rsidRPr="0018567E">
              <w:rPr>
                <w:rFonts w:ascii="Kalinga" w:hAnsi="Kalinga" w:cs="Kalinga"/>
                <w:b/>
                <w:bCs/>
                <w:color w:val="007A60"/>
              </w:rPr>
              <w:t xml:space="preserve">. </w:t>
            </w:r>
            <w:r w:rsidR="00BC3067">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2"/>
            <w:vAlign w:val="center"/>
          </w:tcPr>
          <w:p w14:paraId="44D80EF4" w14:textId="77777777" w:rsidR="0087780E" w:rsidRPr="001319AE" w:rsidRDefault="0087780E" w:rsidP="0087780E">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2FC2740B" w14:textId="77777777" w:rsidR="0087780E" w:rsidRPr="001319AE" w:rsidRDefault="0087780E" w:rsidP="0087780E">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1EA95D3" w14:textId="77777777" w:rsidR="0087780E" w:rsidRPr="001319AE" w:rsidRDefault="0087780E" w:rsidP="0087780E">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2F829299" w14:textId="77777777" w:rsidR="0087780E" w:rsidRPr="001319AE" w:rsidRDefault="0087780E" w:rsidP="0087780E">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3F3ED458" w14:textId="77777777" w:rsidR="0087780E" w:rsidRDefault="0087780E" w:rsidP="0087780E">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686508DC" w14:textId="77777777" w:rsidR="0087780E" w:rsidRPr="001319AE" w:rsidRDefault="0087780E" w:rsidP="0087780E">
            <w:pPr>
              <w:ind w:left="720"/>
              <w:rPr>
                <w:rFonts w:ascii="Kalinga" w:hAnsi="Kalinga" w:cs="Kalinga"/>
                <w:color w:val="000000" w:themeColor="text1"/>
                <w:sz w:val="20"/>
                <w:szCs w:val="20"/>
              </w:rPr>
            </w:pPr>
          </w:p>
          <w:p w14:paraId="0711D869" w14:textId="3212D080" w:rsidR="0087780E" w:rsidRPr="00504E53" w:rsidRDefault="0087780E" w:rsidP="0087780E">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fr</w:t>
            </w:r>
            <w:r w:rsidR="00776B49">
              <w:rPr>
                <w:rFonts w:ascii="Kalinga" w:hAnsi="Kalinga" w:cs="Kalinga"/>
                <w:color w:val="000000" w:themeColor="text1"/>
                <w:sz w:val="20"/>
                <w:szCs w:val="20"/>
              </w:rPr>
              <w:t>o</w:t>
            </w:r>
            <w:r w:rsidRPr="001319AE">
              <w:rPr>
                <w:rFonts w:ascii="Kalinga" w:hAnsi="Kalinga" w:cs="Kalinga"/>
                <w:color w:val="000000" w:themeColor="text1"/>
                <w:sz w:val="20"/>
                <w:szCs w:val="20"/>
              </w:rPr>
              <w:t>m us below:</w:t>
            </w:r>
          </w:p>
          <w:p w14:paraId="52A7EA9E" w14:textId="77777777" w:rsidR="0087780E" w:rsidRPr="006E613D" w:rsidRDefault="0087780E" w:rsidP="0087780E">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EE08B44" w14:textId="77777777" w:rsidR="0087780E" w:rsidRDefault="00227B51" w:rsidP="0087780E">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87780E">
                  <w:rPr>
                    <w:rFonts w:ascii="MS Gothic" w:eastAsia="MS Gothic" w:hAnsi="MS Gothic" w:cs="Kalinga" w:hint="eastAsia"/>
                    <w:b/>
                    <w:bCs/>
                    <w:color w:val="007A60"/>
                    <w:sz w:val="40"/>
                    <w:szCs w:val="40"/>
                  </w:rPr>
                  <w:t>☐</w:t>
                </w:r>
              </w:sdtContent>
            </w:sdt>
            <w:r w:rsidR="0087780E">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87780E">
                  <w:rPr>
                    <w:rFonts w:ascii="MS Gothic" w:eastAsia="MS Gothic" w:hAnsi="MS Gothic" w:cs="Kalinga" w:hint="eastAsia"/>
                    <w:b/>
                    <w:bCs/>
                    <w:color w:val="007A60"/>
                    <w:sz w:val="40"/>
                    <w:szCs w:val="40"/>
                  </w:rPr>
                  <w:t>☐</w:t>
                </w:r>
              </w:sdtContent>
            </w:sdt>
            <w:r w:rsidR="0087780E">
              <w:rPr>
                <w:rFonts w:ascii="Kalinga" w:hAnsi="Kalinga" w:cs="Kalinga"/>
                <w:b/>
                <w:bCs/>
                <w:color w:val="007A60"/>
                <w:sz w:val="40"/>
                <w:szCs w:val="40"/>
              </w:rPr>
              <w:t xml:space="preserve"> </w:t>
            </w:r>
            <w:r w:rsidR="0087780E">
              <w:rPr>
                <w:rFonts w:ascii="Kalinga" w:hAnsi="Kalinga" w:cs="Kalinga"/>
                <w:color w:val="000000" w:themeColor="text1"/>
                <w:sz w:val="20"/>
                <w:szCs w:val="20"/>
              </w:rPr>
              <w:t>Post/hard copy</w:t>
            </w:r>
          </w:p>
          <w:p w14:paraId="574B5757" w14:textId="77777777" w:rsidR="0087780E" w:rsidRPr="00D764A7" w:rsidRDefault="0087780E" w:rsidP="0087780E">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006281D2" w14:textId="77777777" w:rsidR="0087780E" w:rsidRDefault="0087780E" w:rsidP="0087780E">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5E1B0744" w14:textId="77777777" w:rsidR="0087780E" w:rsidRDefault="00227B51" w:rsidP="0087780E">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87780E">
                  <w:rPr>
                    <w:rFonts w:ascii="MS Gothic" w:eastAsia="MS Gothic" w:hAnsi="MS Gothic" w:cs="Kalinga" w:hint="eastAsia"/>
                    <w:b/>
                    <w:bCs/>
                    <w:color w:val="007A60"/>
                    <w:sz w:val="40"/>
                    <w:szCs w:val="40"/>
                  </w:rPr>
                  <w:t>☐</w:t>
                </w:r>
              </w:sdtContent>
            </w:sdt>
            <w:r w:rsidR="0087780E">
              <w:rPr>
                <w:rFonts w:ascii="Kalinga" w:hAnsi="Kalinga" w:cs="Kalinga"/>
                <w:b/>
                <w:bCs/>
                <w:color w:val="007A60"/>
                <w:sz w:val="40"/>
                <w:szCs w:val="40"/>
              </w:rPr>
              <w:t xml:space="preserve"> </w:t>
            </w:r>
            <w:r w:rsidR="0087780E">
              <w:rPr>
                <w:rFonts w:ascii="Kalinga" w:hAnsi="Kalinga" w:cs="Kalinga"/>
                <w:color w:val="000000" w:themeColor="text1"/>
                <w:sz w:val="20"/>
                <w:szCs w:val="20"/>
              </w:rPr>
              <w:t xml:space="preserve">I do not wish to receive updates about grants or benefits </w:t>
            </w:r>
          </w:p>
          <w:p w14:paraId="4DF29B76" w14:textId="77777777" w:rsidR="0087780E" w:rsidRDefault="0087780E" w:rsidP="0087780E">
            <w:pPr>
              <w:rPr>
                <w:rFonts w:ascii="Kalinga" w:hAnsi="Kalinga" w:cs="Kalinga"/>
                <w:color w:val="000000"/>
                <w:sz w:val="20"/>
                <w:szCs w:val="20"/>
              </w:rPr>
            </w:pPr>
          </w:p>
          <w:p w14:paraId="4009C4C5" w14:textId="6F42EB56" w:rsidR="0050107F" w:rsidRPr="00B14D4E" w:rsidRDefault="0087780E" w:rsidP="0087780E">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2E40A4" w:rsidRPr="00495412" w14:paraId="26772BBC" w14:textId="77777777" w:rsidTr="000F130E">
        <w:trPr>
          <w:trHeight w:val="557"/>
        </w:trPr>
        <w:tc>
          <w:tcPr>
            <w:tcW w:w="10065" w:type="dxa"/>
            <w:gridSpan w:val="12"/>
            <w:vAlign w:val="center"/>
          </w:tcPr>
          <w:p w14:paraId="39A91429" w14:textId="6F690342" w:rsidR="002E40A4" w:rsidRDefault="002E40A4" w:rsidP="000F130E">
            <w:pPr>
              <w:rPr>
                <w:rFonts w:ascii="Kalinga" w:hAnsi="Kalinga" w:cs="Kalinga"/>
                <w:b/>
                <w:bCs/>
                <w:color w:val="007A60"/>
              </w:rPr>
            </w:pPr>
            <w:r>
              <w:rPr>
                <w:rFonts w:ascii="Kalinga" w:hAnsi="Kalinga" w:cs="Kalinga"/>
                <w:b/>
                <w:bCs/>
                <w:color w:val="007A60"/>
              </w:rPr>
              <w:t xml:space="preserve">6. Mansfield Brew Newsletter </w:t>
            </w:r>
          </w:p>
        </w:tc>
      </w:tr>
      <w:tr w:rsidR="002E40A4" w:rsidRPr="00495412" w14:paraId="4D8FC20D" w14:textId="77777777" w:rsidTr="000F130E">
        <w:trPr>
          <w:trHeight w:val="557"/>
        </w:trPr>
        <w:tc>
          <w:tcPr>
            <w:tcW w:w="10065" w:type="dxa"/>
            <w:gridSpan w:val="12"/>
            <w:vAlign w:val="center"/>
          </w:tcPr>
          <w:p w14:paraId="32D5ABDA" w14:textId="77777777" w:rsidR="0025572A" w:rsidRPr="00725B89" w:rsidRDefault="0025572A" w:rsidP="0025572A">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4A2E8923" w14:textId="77777777" w:rsidR="0025572A" w:rsidRPr="00D6133F" w:rsidRDefault="0025572A" w:rsidP="0025572A">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764FCD5E" w14:textId="77777777" w:rsidR="0025572A" w:rsidRDefault="0025572A" w:rsidP="0025572A">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44D57FAC" w14:textId="6E867E31" w:rsidR="002E40A4" w:rsidRDefault="0025572A" w:rsidP="0025572A">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FE75C6" w:rsidRPr="00495412" w14:paraId="36969237" w14:textId="77777777" w:rsidTr="007F7BB3">
        <w:trPr>
          <w:trHeight w:val="557"/>
        </w:trPr>
        <w:tc>
          <w:tcPr>
            <w:tcW w:w="10065" w:type="dxa"/>
            <w:gridSpan w:val="12"/>
            <w:vAlign w:val="center"/>
          </w:tcPr>
          <w:p w14:paraId="54A77093" w14:textId="6BEB1F2F" w:rsidR="00FE75C6" w:rsidRDefault="002E40A4" w:rsidP="004D119C">
            <w:pPr>
              <w:rPr>
                <w:rFonts w:ascii="Kalinga" w:hAnsi="Kalinga" w:cs="Kalinga"/>
                <w:b/>
                <w:bCs/>
                <w:color w:val="007A60"/>
              </w:rPr>
            </w:pPr>
            <w:r>
              <w:rPr>
                <w:rFonts w:ascii="Kalinga" w:hAnsi="Kalinga" w:cs="Kalinga"/>
                <w:b/>
                <w:bCs/>
                <w:color w:val="007A60"/>
              </w:rPr>
              <w:t>7</w:t>
            </w:r>
            <w:r w:rsidR="00784231">
              <w:rPr>
                <w:rFonts w:ascii="Kalinga" w:hAnsi="Kalinga" w:cs="Kalinga"/>
                <w:b/>
                <w:bCs/>
                <w:color w:val="007A60"/>
              </w:rPr>
              <w:t xml:space="preserve">. </w:t>
            </w:r>
            <w:r w:rsidR="00784231" w:rsidRPr="5E03F434">
              <w:rPr>
                <w:rFonts w:ascii="Kalinga" w:hAnsi="Kalinga" w:cs="Kalinga"/>
                <w:b/>
                <w:bCs/>
                <w:color w:val="007A60"/>
              </w:rPr>
              <w:t>Data Protection Consent</w:t>
            </w:r>
          </w:p>
        </w:tc>
      </w:tr>
      <w:tr w:rsidR="00DA11C3" w:rsidRPr="00495412" w14:paraId="72384CEB" w14:textId="77777777" w:rsidTr="002A7325">
        <w:trPr>
          <w:trHeight w:val="1278"/>
        </w:trPr>
        <w:tc>
          <w:tcPr>
            <w:tcW w:w="10065" w:type="dxa"/>
            <w:gridSpan w:val="12"/>
          </w:tcPr>
          <w:p w14:paraId="72D86219" w14:textId="0818E110" w:rsidR="00DA11C3" w:rsidRDefault="00DA11C3" w:rsidP="00DA11C3">
            <w:pPr>
              <w:rPr>
                <w:rFonts w:ascii="Kalinga" w:hAnsi="Kalinga" w:cs="Kalinga"/>
                <w:b/>
                <w:bCs/>
                <w:color w:val="007A60"/>
              </w:rPr>
            </w:pPr>
            <w:r w:rsidRPr="008E434F">
              <w:rPr>
                <w:rFonts w:ascii="Kalinga" w:eastAsia="Kalinga" w:hAnsi="Kalinga" w:cs="Kalinga"/>
                <w:color w:val="000000" w:themeColor="text1"/>
                <w:sz w:val="20"/>
                <w:szCs w:val="20"/>
              </w:rPr>
              <w:t>The following consent is required to process your application form and, if successful, provide you with the gra</w:t>
            </w:r>
            <w:r w:rsidRPr="008E434F">
              <w:rPr>
                <w:rFonts w:ascii="Kalinga" w:eastAsia="Kalinga" w:hAnsi="Kalinga" w:cs="Kalinga"/>
                <w:sz w:val="20"/>
                <w:szCs w:val="20"/>
              </w:rPr>
              <w:t>nt. Yo</w:t>
            </w:r>
            <w:r w:rsidRPr="008E434F">
              <w:rPr>
                <w:rFonts w:ascii="Kalinga" w:eastAsia="Kalinga" w:hAnsi="Kalinga" w:cs="Kalinga"/>
                <w:color w:val="000000" w:themeColor="text1"/>
                <w:sz w:val="20"/>
                <w:szCs w:val="20"/>
              </w:rPr>
              <w:t xml:space="preserve">u have the right to withdraw this consent at any time and can do so by emailing </w:t>
            </w:r>
            <w:hyperlink r:id="rId14">
              <w:r w:rsidRPr="008E434F">
                <w:rPr>
                  <w:rStyle w:val="Hyperlink"/>
                  <w:rFonts w:ascii="Kalinga" w:eastAsia="Kalinga" w:hAnsi="Kalinga" w:cs="Kalinga"/>
                  <w:sz w:val="20"/>
                  <w:szCs w:val="20"/>
                </w:rPr>
                <w:t>enquiries@bailythomasprovidentfund.org.uk</w:t>
              </w:r>
            </w:hyperlink>
            <w:r w:rsidRPr="008E434F">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008E434F">
              <w:rPr>
                <w:rFonts w:ascii="Kalinga" w:eastAsia="Kalinga" w:hAnsi="Kalinga" w:cs="Kalinga"/>
                <w:color w:val="D13438"/>
                <w:sz w:val="20"/>
                <w:szCs w:val="20"/>
              </w:rPr>
              <w:t> </w:t>
            </w:r>
          </w:p>
        </w:tc>
      </w:tr>
      <w:tr w:rsidR="00352ED3" w:rsidRPr="00495412" w14:paraId="4999068B" w14:textId="77777777" w:rsidTr="008E735D">
        <w:trPr>
          <w:trHeight w:val="570"/>
        </w:trPr>
        <w:tc>
          <w:tcPr>
            <w:tcW w:w="10065" w:type="dxa"/>
            <w:gridSpan w:val="12"/>
            <w:vAlign w:val="center"/>
          </w:tcPr>
          <w:p w14:paraId="0DF5400B" w14:textId="77777777" w:rsidR="00352ED3" w:rsidRDefault="00352ED3" w:rsidP="00352ED3">
            <w:pPr>
              <w:rPr>
                <w:rFonts w:ascii="Kalinga" w:eastAsia="Kalinga" w:hAnsi="Kalinga" w:cs="Kalinga"/>
                <w:sz w:val="20"/>
                <w:szCs w:val="20"/>
              </w:rPr>
            </w:pPr>
            <w:r w:rsidRPr="001615CC">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14A6A6AA" w14:textId="77777777" w:rsidR="00352ED3" w:rsidRPr="00F87AF3" w:rsidRDefault="00352ED3" w:rsidP="00352ED3">
            <w:pPr>
              <w:rPr>
                <w:rFonts w:ascii="Kalinga" w:eastAsia="Kalinga" w:hAnsi="Kalinga" w:cs="Kalinga"/>
                <w:color w:val="000000" w:themeColor="text1"/>
                <w:sz w:val="16"/>
                <w:szCs w:val="16"/>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585471DE" w14:textId="77777777" w:rsidR="00352ED3" w:rsidRDefault="00352ED3" w:rsidP="00352ED3">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3AA12EA3" w14:textId="77777777" w:rsidR="00352ED3" w:rsidRDefault="00352ED3" w:rsidP="00352ED3">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0ACF223D" w14:textId="77777777" w:rsidR="00352ED3" w:rsidRDefault="00352ED3" w:rsidP="00352ED3">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00B20C93" w14:textId="4CC05D7B" w:rsidR="00352ED3" w:rsidRPr="00352ED3" w:rsidRDefault="00352ED3" w:rsidP="00352ED3">
            <w:pPr>
              <w:pStyle w:val="ListParagraph"/>
              <w:numPr>
                <w:ilvl w:val="0"/>
                <w:numId w:val="6"/>
              </w:numPr>
              <w:ind w:left="1320" w:firstLine="0"/>
              <w:rPr>
                <w:rFonts w:ascii="Kalinga" w:eastAsia="Kalinga" w:hAnsi="Kalinga" w:cs="Kalinga"/>
                <w:color w:val="000000" w:themeColor="text1"/>
                <w:sz w:val="20"/>
                <w:szCs w:val="20"/>
              </w:rPr>
            </w:pPr>
            <w:r w:rsidRPr="00352ED3">
              <w:rPr>
                <w:rFonts w:ascii="Kalinga" w:eastAsia="Kalinga" w:hAnsi="Kalinga" w:cs="Kalinga"/>
                <w:color w:val="000000" w:themeColor="text1"/>
                <w:sz w:val="20"/>
                <w:szCs w:val="20"/>
              </w:rPr>
              <w:t>Providing me with support </w:t>
            </w:r>
          </w:p>
        </w:tc>
      </w:tr>
      <w:tr w:rsidR="00422A8C" w:rsidRPr="00495412" w14:paraId="7EEF8843" w14:textId="77777777" w:rsidTr="0050107F">
        <w:trPr>
          <w:trHeight w:val="405"/>
        </w:trPr>
        <w:tc>
          <w:tcPr>
            <w:tcW w:w="5032" w:type="dxa"/>
            <w:gridSpan w:val="6"/>
            <w:vAlign w:val="center"/>
          </w:tcPr>
          <w:p w14:paraId="716695D1" w14:textId="77777777" w:rsidR="00422A8C" w:rsidRDefault="00422A8C" w:rsidP="004D119C">
            <w:pPr>
              <w:rPr>
                <w:rFonts w:ascii="Kalinga" w:hAnsi="Kalinga" w:cs="Kalinga"/>
                <w:b/>
                <w:bCs/>
                <w:color w:val="007A60"/>
              </w:rPr>
            </w:pPr>
            <w:r w:rsidRPr="5E03F434">
              <w:rPr>
                <w:rFonts w:ascii="Kalinga" w:hAnsi="Kalinga" w:cs="Kalinga"/>
                <w:b/>
                <w:bCs/>
                <w:color w:val="007A60"/>
              </w:rPr>
              <w:lastRenderedPageBreak/>
              <w:t>Signature</w:t>
            </w:r>
          </w:p>
        </w:tc>
        <w:tc>
          <w:tcPr>
            <w:tcW w:w="5033" w:type="dxa"/>
            <w:gridSpan w:val="6"/>
            <w:vAlign w:val="center"/>
          </w:tcPr>
          <w:sdt>
            <w:sdtPr>
              <w:rPr>
                <w:rFonts w:ascii="Kalinga" w:hAnsi="Kalinga" w:cs="Kalinga"/>
                <w:sz w:val="20"/>
                <w:szCs w:val="20"/>
              </w:rPr>
              <w:id w:val="-262157386"/>
              <w:placeholder>
                <w:docPart w:val="ED0D2F0F3234458BACEB2EDD833EC3E3"/>
              </w:placeholder>
            </w:sdtPr>
            <w:sdtEndPr/>
            <w:sdtContent>
              <w:sdt>
                <w:sdtPr>
                  <w:rPr>
                    <w:rFonts w:ascii="Kalinga" w:hAnsi="Kalinga" w:cs="Kalinga"/>
                    <w:sz w:val="20"/>
                    <w:szCs w:val="20"/>
                  </w:rPr>
                  <w:id w:val="1861391505"/>
                  <w:placeholder>
                    <w:docPart w:val="3C21B0D526594B5DB4022301F85CB365"/>
                  </w:placeholder>
                  <w:showingPlcHdr/>
                </w:sdtPr>
                <w:sdtEndPr/>
                <w:sdtContent>
                  <w:p w14:paraId="0F3853B2" w14:textId="0488C03E" w:rsidR="00422A8C" w:rsidRPr="002A4705" w:rsidRDefault="002A4705"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EA373E" w:rsidRPr="00495412" w14:paraId="3C5B381D" w14:textId="77777777" w:rsidTr="0050107F">
        <w:trPr>
          <w:trHeight w:val="425"/>
        </w:trPr>
        <w:tc>
          <w:tcPr>
            <w:tcW w:w="5032" w:type="dxa"/>
            <w:gridSpan w:val="6"/>
            <w:vAlign w:val="center"/>
          </w:tcPr>
          <w:p w14:paraId="577C7607" w14:textId="0AAD3224" w:rsidR="00EA373E" w:rsidRDefault="00EA373E"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113378664"/>
            <w:placeholder>
              <w:docPart w:val="87B714EAB334446B90F7C4D10DD8F1F1"/>
            </w:placeholder>
            <w:showingPlcHdr/>
            <w:date>
              <w:dateFormat w:val="dd/MM/yyyy"/>
              <w:lid w:val="en-GB"/>
              <w:storeMappedDataAs w:val="dateTime"/>
              <w:calendar w:val="gregorian"/>
            </w:date>
          </w:sdtPr>
          <w:sdtEndPr/>
          <w:sdtContent>
            <w:tc>
              <w:tcPr>
                <w:tcW w:w="5033" w:type="dxa"/>
                <w:gridSpan w:val="6"/>
                <w:vAlign w:val="center"/>
              </w:tcPr>
              <w:p w14:paraId="27427A51" w14:textId="16FCAD23" w:rsidR="00EA373E" w:rsidRDefault="00F713F6" w:rsidP="004D119C">
                <w:pPr>
                  <w:rPr>
                    <w:rFonts w:ascii="Kalinga" w:hAnsi="Kalinga" w:cs="Kalinga"/>
                    <w:b/>
                    <w:bCs/>
                    <w:color w:val="007A60"/>
                  </w:rPr>
                </w:pPr>
                <w:r w:rsidRPr="00661CAD">
                  <w:rPr>
                    <w:rStyle w:val="PlaceholderText"/>
                    <w:rFonts w:ascii="Kalinga" w:hAnsi="Kalinga" w:cs="Kalinga"/>
                    <w:sz w:val="20"/>
                    <w:szCs w:val="20"/>
                  </w:rPr>
                  <w:t>Click or tap to enter a date.</w:t>
                </w:r>
              </w:p>
            </w:tc>
          </w:sdtContent>
        </w:sdt>
      </w:tr>
      <w:tr w:rsidR="004D119C" w:rsidRPr="00495412" w14:paraId="76171799" w14:textId="77777777" w:rsidTr="0050107F">
        <w:trPr>
          <w:trHeight w:val="417"/>
        </w:trPr>
        <w:tc>
          <w:tcPr>
            <w:tcW w:w="10065" w:type="dxa"/>
            <w:gridSpan w:val="12"/>
            <w:vAlign w:val="center"/>
          </w:tcPr>
          <w:p w14:paraId="3A0BE9DA" w14:textId="61489900" w:rsidR="004D119C" w:rsidRPr="00044152" w:rsidRDefault="00487170"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2"/>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25248E0E" w14:textId="77777777" w:rsidR="00050645" w:rsidRDefault="00050645" w:rsidP="00050645">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I understand that my personal data will be shared with Grace Consulting (as applicable) for the purpose of accessing the benefits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511B86"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3F24A473" w14:textId="28324553" w:rsidR="00511B86" w:rsidRPr="00511B86" w:rsidRDefault="00511B86" w:rsidP="00511B86">
            <w:pPr>
              <w:pStyle w:val="ListParagraph"/>
              <w:numPr>
                <w:ilvl w:val="0"/>
                <w:numId w:val="3"/>
              </w:numPr>
              <w:ind w:left="462" w:hanging="426"/>
              <w:rPr>
                <w:rFonts w:ascii="Kalinga" w:hAnsi="Kalinga" w:cs="Kalinga"/>
                <w:color w:val="000000"/>
                <w:sz w:val="20"/>
                <w:szCs w:val="20"/>
              </w:rPr>
            </w:pPr>
            <w:r w:rsidRPr="008B3DA1">
              <w:rPr>
                <w:rFonts w:ascii="Kalinga" w:hAnsi="Kalinga" w:cs="Kalinga"/>
                <w:color w:val="000000"/>
                <w:sz w:val="20"/>
                <w:szCs w:val="20"/>
              </w:rPr>
              <w:t>I understand that t</w:t>
            </w:r>
            <w:r>
              <w:rPr>
                <w:rFonts w:ascii="Kalinga" w:hAnsi="Kalinga" w:cs="Kalinga"/>
                <w:color w:val="000000"/>
                <w:sz w:val="20"/>
                <w:szCs w:val="20"/>
              </w:rPr>
              <w:t>his</w:t>
            </w:r>
            <w:r w:rsidRPr="008B3DA1">
              <w:rPr>
                <w:rFonts w:ascii="Kalinga" w:hAnsi="Kalinga" w:cs="Kalinga"/>
                <w:color w:val="000000"/>
                <w:sz w:val="20"/>
                <w:szCs w:val="20"/>
              </w:rPr>
              <w:t xml:space="preserve"> servic</w:t>
            </w:r>
            <w:r>
              <w:rPr>
                <w:rFonts w:ascii="Kalinga" w:hAnsi="Kalinga" w:cs="Kalinga"/>
                <w:color w:val="000000"/>
                <w:sz w:val="20"/>
                <w:szCs w:val="20"/>
              </w:rPr>
              <w:t xml:space="preserve">e is </w:t>
            </w:r>
            <w:r w:rsidRPr="008B3DA1">
              <w:rPr>
                <w:rFonts w:ascii="Kalinga" w:hAnsi="Kalinga" w:cs="Kalinga"/>
                <w:color w:val="000000"/>
                <w:sz w:val="20"/>
                <w:szCs w:val="20"/>
              </w:rPr>
              <w:t xml:space="preserve">not provided by the </w:t>
            </w:r>
            <w:r>
              <w:rPr>
                <w:rFonts w:ascii="Kalinga" w:hAnsi="Kalinga" w:cs="Kalinga"/>
                <w:color w:val="000000"/>
                <w:sz w:val="20"/>
                <w:szCs w:val="20"/>
              </w:rPr>
              <w:t>Baily Thomas Provident Fund</w:t>
            </w:r>
            <w:r w:rsidRPr="008B3DA1">
              <w:rPr>
                <w:rFonts w:ascii="Kalinga" w:hAnsi="Kalinga" w:cs="Kalinga"/>
                <w:color w:val="000000"/>
                <w:sz w:val="20"/>
                <w:szCs w:val="20"/>
              </w:rPr>
              <w:t xml:space="preserve"> but by </w:t>
            </w:r>
            <w:r>
              <w:rPr>
                <w:rFonts w:ascii="Kalinga" w:hAnsi="Kalinga" w:cs="Kalinga"/>
                <w:color w:val="000000"/>
                <w:sz w:val="20"/>
                <w:szCs w:val="20"/>
              </w:rPr>
              <w:t>Grace Consulting</w:t>
            </w:r>
            <w:r w:rsidRPr="008B3DA1">
              <w:rPr>
                <w:rFonts w:ascii="Kalinga" w:hAnsi="Kalinga" w:cs="Kalinga"/>
                <w:color w:val="000000"/>
                <w:sz w:val="20"/>
                <w:szCs w:val="20"/>
              </w:rPr>
              <w:t xml:space="preserve"> and that they are responsible for the delivery of the services to me, not the </w:t>
            </w:r>
            <w:r>
              <w:rPr>
                <w:rFonts w:ascii="Kalinga" w:hAnsi="Kalinga" w:cs="Kalinga"/>
                <w:color w:val="000000"/>
                <w:sz w:val="20"/>
                <w:szCs w:val="20"/>
              </w:rPr>
              <w:t xml:space="preserve">Baily Thomas Provident Fund. </w:t>
            </w:r>
          </w:p>
          <w:p w14:paraId="46461D55" w14:textId="41F90E6A" w:rsidR="00055FD1" w:rsidRPr="003F032D" w:rsidRDefault="00153BA7" w:rsidP="00055FD1">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tc>
      </w:tr>
      <w:tr w:rsidR="004D119C" w:rsidRPr="00495412" w14:paraId="2611DF1E" w14:textId="77777777" w:rsidTr="0050107F">
        <w:trPr>
          <w:trHeight w:val="371"/>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tc>
          <w:tcPr>
            <w:tcW w:w="7797" w:type="dxa"/>
            <w:gridSpan w:val="10"/>
            <w:vAlign w:val="center"/>
          </w:tcPr>
          <w:p w14:paraId="16C887E3" w14:textId="70F463FC" w:rsidR="004D119C" w:rsidRPr="00F35B3B" w:rsidRDefault="004D119C" w:rsidP="004D119C">
            <w:pPr>
              <w:rPr>
                <w:rFonts w:ascii="Kalinga" w:hAnsi="Kalinga" w:cs="Kalinga"/>
                <w:sz w:val="20"/>
                <w:szCs w:val="20"/>
              </w:rPr>
            </w:pPr>
          </w:p>
        </w:tc>
      </w:tr>
      <w:tr w:rsidR="004D119C" w:rsidRPr="00495412" w14:paraId="45138543" w14:textId="77777777" w:rsidTr="00F435D1">
        <w:trPr>
          <w:trHeight w:val="272"/>
        </w:trPr>
        <w:tc>
          <w:tcPr>
            <w:tcW w:w="2268" w:type="dxa"/>
            <w:gridSpan w:val="2"/>
          </w:tcPr>
          <w:p w14:paraId="051FBF33" w14:textId="3758AE4D" w:rsidR="004D119C" w:rsidRPr="00A94C94" w:rsidRDefault="004D119C" w:rsidP="00F435D1">
            <w:pPr>
              <w:rPr>
                <w:rFonts w:ascii="Kalinga" w:hAnsi="Kalinga" w:cs="Kalinga"/>
                <w:b/>
                <w:bCs/>
                <w:color w:val="007A60"/>
                <w:sz w:val="20"/>
                <w:szCs w:val="20"/>
              </w:rPr>
            </w:pPr>
            <w:r w:rsidRPr="00A94C94">
              <w:rPr>
                <w:rFonts w:ascii="Kalinga" w:hAnsi="Kalinga" w:cs="Kalinga"/>
                <w:b/>
                <w:bCs/>
                <w:color w:val="007A60"/>
                <w:sz w:val="20"/>
                <w:szCs w:val="20"/>
              </w:rPr>
              <w:t>Date</w:t>
            </w:r>
          </w:p>
        </w:tc>
        <w:tc>
          <w:tcPr>
            <w:tcW w:w="7797" w:type="dxa"/>
            <w:gridSpan w:val="10"/>
            <w:vAlign w:val="center"/>
          </w:tcPr>
          <w:p w14:paraId="6BA21BDB" w14:textId="04703A68" w:rsidR="004D119C" w:rsidRPr="00F35B3B" w:rsidRDefault="004D119C" w:rsidP="004D119C">
            <w:pPr>
              <w:rPr>
                <w:rFonts w:ascii="Kalinga" w:hAnsi="Kalinga" w:cs="Kalinga"/>
                <w:sz w:val="20"/>
                <w:szCs w:val="20"/>
              </w:rPr>
            </w:pPr>
          </w:p>
        </w:tc>
      </w:tr>
      <w:tr w:rsidR="004D119C" w:rsidRPr="00495412" w14:paraId="142FA3A0" w14:textId="77777777" w:rsidTr="00F35B3B">
        <w:tc>
          <w:tcPr>
            <w:tcW w:w="10065" w:type="dxa"/>
            <w:gridSpan w:val="12"/>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FB5B" w14:textId="77777777" w:rsidR="00227B51" w:rsidRDefault="00227B51" w:rsidP="001A538D">
      <w:pPr>
        <w:spacing w:after="0" w:line="240" w:lineRule="auto"/>
      </w:pPr>
      <w:r>
        <w:separator/>
      </w:r>
    </w:p>
  </w:endnote>
  <w:endnote w:type="continuationSeparator" w:id="0">
    <w:p w14:paraId="00FCC4AA" w14:textId="77777777" w:rsidR="00227B51" w:rsidRDefault="00227B51"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8669" w14:textId="77777777" w:rsidR="00227B51" w:rsidRDefault="00227B51" w:rsidP="001A538D">
      <w:pPr>
        <w:spacing w:after="0" w:line="240" w:lineRule="auto"/>
      </w:pPr>
      <w:r>
        <w:separator/>
      </w:r>
    </w:p>
  </w:footnote>
  <w:footnote w:type="continuationSeparator" w:id="0">
    <w:p w14:paraId="41840D54" w14:textId="77777777" w:rsidR="00227B51" w:rsidRDefault="00227B51"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4B53" w14:textId="5FBCB360" w:rsidR="009445AC" w:rsidRDefault="009445AC">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9445AC" w14:paraId="0387958A" w14:textId="77777777" w:rsidTr="005D2F43">
      <w:tc>
        <w:tcPr>
          <w:tcW w:w="1696" w:type="dxa"/>
        </w:tcPr>
        <w:p w14:paraId="099A7FEE" w14:textId="77777777" w:rsidR="009445AC" w:rsidRPr="00F17A2B" w:rsidRDefault="009445AC" w:rsidP="009445AC">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72A7999" w14:textId="77777777" w:rsidR="009445AC" w:rsidRPr="00F17A2B" w:rsidRDefault="009445AC" w:rsidP="009445AC">
          <w:pPr>
            <w:rPr>
              <w:rFonts w:ascii="Kalinga" w:eastAsia="Kalinga" w:hAnsi="Kalinga" w:cs="Kalinga"/>
              <w:b/>
              <w:bCs/>
              <w:color w:val="007A60"/>
              <w:sz w:val="18"/>
              <w:szCs w:val="18"/>
              <w:lang w:val="en-US"/>
            </w:rPr>
          </w:pPr>
        </w:p>
      </w:tc>
    </w:tr>
    <w:tr w:rsidR="009445AC" w14:paraId="2055B07A" w14:textId="77777777" w:rsidTr="005D2F43">
      <w:tc>
        <w:tcPr>
          <w:tcW w:w="1696" w:type="dxa"/>
        </w:tcPr>
        <w:p w14:paraId="03807008" w14:textId="77777777" w:rsidR="009445AC" w:rsidRPr="00F17A2B" w:rsidRDefault="009445AC" w:rsidP="009445AC">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71568C6A" w14:textId="77777777" w:rsidR="009445AC" w:rsidRPr="00F17A2B" w:rsidRDefault="009445AC" w:rsidP="009445AC">
          <w:pPr>
            <w:rPr>
              <w:rFonts w:ascii="Kalinga" w:eastAsia="Kalinga" w:hAnsi="Kalinga" w:cs="Kalinga"/>
              <w:b/>
              <w:bCs/>
              <w:color w:val="007A60"/>
              <w:sz w:val="18"/>
              <w:szCs w:val="18"/>
              <w:lang w:val="en-US"/>
            </w:rPr>
          </w:pPr>
        </w:p>
      </w:tc>
    </w:tr>
  </w:tbl>
  <w:p w14:paraId="6691EDF9" w14:textId="287D0886" w:rsidR="009445AC" w:rsidRDefault="009445AC">
    <w:pPr>
      <w:pStyle w:val="Header"/>
    </w:pPr>
  </w:p>
  <w:p w14:paraId="5588C51A" w14:textId="77777777" w:rsidR="009445AC" w:rsidRDefault="00944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C092A"/>
    <w:multiLevelType w:val="multilevel"/>
    <w:tmpl w:val="A39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380703"/>
    <w:multiLevelType w:val="multilevel"/>
    <w:tmpl w:val="818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9"/>
  </w:num>
  <w:num w:numId="2" w16cid:durableId="618268674">
    <w:abstractNumId w:val="6"/>
  </w:num>
  <w:num w:numId="3" w16cid:durableId="712269692">
    <w:abstractNumId w:val="2"/>
  </w:num>
  <w:num w:numId="4" w16cid:durableId="183709619">
    <w:abstractNumId w:val="0"/>
  </w:num>
  <w:num w:numId="5" w16cid:durableId="66147854">
    <w:abstractNumId w:val="1"/>
  </w:num>
  <w:num w:numId="6" w16cid:durableId="433670198">
    <w:abstractNumId w:val="7"/>
  </w:num>
  <w:num w:numId="7" w16cid:durableId="1018000551">
    <w:abstractNumId w:val="5"/>
  </w:num>
  <w:num w:numId="8" w16cid:durableId="1625304894">
    <w:abstractNumId w:val="11"/>
  </w:num>
  <w:num w:numId="9" w16cid:durableId="1607541025">
    <w:abstractNumId w:val="8"/>
  </w:num>
  <w:num w:numId="10" w16cid:durableId="107479857">
    <w:abstractNumId w:val="4"/>
  </w:num>
  <w:num w:numId="11" w16cid:durableId="181017967">
    <w:abstractNumId w:val="3"/>
  </w:num>
  <w:num w:numId="12"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1518F"/>
    <w:rsid w:val="00026BD1"/>
    <w:rsid w:val="00044152"/>
    <w:rsid w:val="00050645"/>
    <w:rsid w:val="00055FD1"/>
    <w:rsid w:val="000939CC"/>
    <w:rsid w:val="000A4D66"/>
    <w:rsid w:val="000C398F"/>
    <w:rsid w:val="00104935"/>
    <w:rsid w:val="00105DEC"/>
    <w:rsid w:val="00111546"/>
    <w:rsid w:val="001365AC"/>
    <w:rsid w:val="00140A40"/>
    <w:rsid w:val="00144535"/>
    <w:rsid w:val="00153BA7"/>
    <w:rsid w:val="001576D2"/>
    <w:rsid w:val="00160934"/>
    <w:rsid w:val="0016673A"/>
    <w:rsid w:val="0017225C"/>
    <w:rsid w:val="00173889"/>
    <w:rsid w:val="0018567E"/>
    <w:rsid w:val="00196116"/>
    <w:rsid w:val="001A5044"/>
    <w:rsid w:val="001A538D"/>
    <w:rsid w:val="001C079F"/>
    <w:rsid w:val="001E01B7"/>
    <w:rsid w:val="001F689F"/>
    <w:rsid w:val="0020719F"/>
    <w:rsid w:val="00227B51"/>
    <w:rsid w:val="00242048"/>
    <w:rsid w:val="00244165"/>
    <w:rsid w:val="00250EA6"/>
    <w:rsid w:val="00252B20"/>
    <w:rsid w:val="0025572A"/>
    <w:rsid w:val="00267E7D"/>
    <w:rsid w:val="0027586C"/>
    <w:rsid w:val="002A4705"/>
    <w:rsid w:val="002A7197"/>
    <w:rsid w:val="002A7325"/>
    <w:rsid w:val="002B2296"/>
    <w:rsid w:val="002E40A4"/>
    <w:rsid w:val="002F5ED1"/>
    <w:rsid w:val="0030678F"/>
    <w:rsid w:val="0031389F"/>
    <w:rsid w:val="003242C1"/>
    <w:rsid w:val="00335074"/>
    <w:rsid w:val="00352ED3"/>
    <w:rsid w:val="003937DB"/>
    <w:rsid w:val="003949CB"/>
    <w:rsid w:val="003A2487"/>
    <w:rsid w:val="003A2796"/>
    <w:rsid w:val="003A35CD"/>
    <w:rsid w:val="003B221D"/>
    <w:rsid w:val="003D21EC"/>
    <w:rsid w:val="003D4698"/>
    <w:rsid w:val="003D475D"/>
    <w:rsid w:val="003F032D"/>
    <w:rsid w:val="00400165"/>
    <w:rsid w:val="00401389"/>
    <w:rsid w:val="00404A43"/>
    <w:rsid w:val="00422A8C"/>
    <w:rsid w:val="00424148"/>
    <w:rsid w:val="00425748"/>
    <w:rsid w:val="00430261"/>
    <w:rsid w:val="0047200E"/>
    <w:rsid w:val="00473928"/>
    <w:rsid w:val="00487170"/>
    <w:rsid w:val="00495412"/>
    <w:rsid w:val="004A2EE9"/>
    <w:rsid w:val="004B721B"/>
    <w:rsid w:val="004C778C"/>
    <w:rsid w:val="004D119C"/>
    <w:rsid w:val="004F2AC5"/>
    <w:rsid w:val="0050107F"/>
    <w:rsid w:val="005048F1"/>
    <w:rsid w:val="0051112D"/>
    <w:rsid w:val="00511B86"/>
    <w:rsid w:val="00526C94"/>
    <w:rsid w:val="0054677A"/>
    <w:rsid w:val="005660D1"/>
    <w:rsid w:val="0056629A"/>
    <w:rsid w:val="0057070A"/>
    <w:rsid w:val="005B630F"/>
    <w:rsid w:val="005C4473"/>
    <w:rsid w:val="005E3E74"/>
    <w:rsid w:val="005E6ACB"/>
    <w:rsid w:val="005F354A"/>
    <w:rsid w:val="006242EA"/>
    <w:rsid w:val="00636115"/>
    <w:rsid w:val="006475EC"/>
    <w:rsid w:val="0066150E"/>
    <w:rsid w:val="00661CAD"/>
    <w:rsid w:val="00687747"/>
    <w:rsid w:val="006B0AEC"/>
    <w:rsid w:val="006B4D42"/>
    <w:rsid w:val="006B6A66"/>
    <w:rsid w:val="006D022F"/>
    <w:rsid w:val="006D221A"/>
    <w:rsid w:val="006E3743"/>
    <w:rsid w:val="006E5CA6"/>
    <w:rsid w:val="007052B1"/>
    <w:rsid w:val="007254EF"/>
    <w:rsid w:val="007461E3"/>
    <w:rsid w:val="00776B49"/>
    <w:rsid w:val="00784231"/>
    <w:rsid w:val="00784E76"/>
    <w:rsid w:val="00785B49"/>
    <w:rsid w:val="00793534"/>
    <w:rsid w:val="007C3346"/>
    <w:rsid w:val="007C5BEA"/>
    <w:rsid w:val="007E2709"/>
    <w:rsid w:val="007F3312"/>
    <w:rsid w:val="007F7BB3"/>
    <w:rsid w:val="00800D85"/>
    <w:rsid w:val="00806D2C"/>
    <w:rsid w:val="008448B2"/>
    <w:rsid w:val="00857982"/>
    <w:rsid w:val="0087780E"/>
    <w:rsid w:val="00883DC2"/>
    <w:rsid w:val="00897E9D"/>
    <w:rsid w:val="008A7662"/>
    <w:rsid w:val="008D0CF2"/>
    <w:rsid w:val="008F2027"/>
    <w:rsid w:val="008F5830"/>
    <w:rsid w:val="00906E05"/>
    <w:rsid w:val="00940987"/>
    <w:rsid w:val="009445AC"/>
    <w:rsid w:val="00964561"/>
    <w:rsid w:val="009A21E2"/>
    <w:rsid w:val="009B00B3"/>
    <w:rsid w:val="009B4C3F"/>
    <w:rsid w:val="009C6352"/>
    <w:rsid w:val="009F4F3F"/>
    <w:rsid w:val="00A8796C"/>
    <w:rsid w:val="00A91937"/>
    <w:rsid w:val="00A931DD"/>
    <w:rsid w:val="00A94C94"/>
    <w:rsid w:val="00A96247"/>
    <w:rsid w:val="00A97290"/>
    <w:rsid w:val="00AA0956"/>
    <w:rsid w:val="00AA57CE"/>
    <w:rsid w:val="00AB6069"/>
    <w:rsid w:val="00AB68D3"/>
    <w:rsid w:val="00AE2ECD"/>
    <w:rsid w:val="00B346B4"/>
    <w:rsid w:val="00B408F3"/>
    <w:rsid w:val="00B54475"/>
    <w:rsid w:val="00B807AB"/>
    <w:rsid w:val="00BC17FB"/>
    <w:rsid w:val="00BC1880"/>
    <w:rsid w:val="00BC2BC7"/>
    <w:rsid w:val="00BC3067"/>
    <w:rsid w:val="00BC3D76"/>
    <w:rsid w:val="00BE279C"/>
    <w:rsid w:val="00BE62E8"/>
    <w:rsid w:val="00C26593"/>
    <w:rsid w:val="00C51C5A"/>
    <w:rsid w:val="00C548AB"/>
    <w:rsid w:val="00C708F5"/>
    <w:rsid w:val="00C76D1A"/>
    <w:rsid w:val="00C7759D"/>
    <w:rsid w:val="00CA1C2F"/>
    <w:rsid w:val="00CA1DA5"/>
    <w:rsid w:val="00CE1D71"/>
    <w:rsid w:val="00CF4973"/>
    <w:rsid w:val="00D27018"/>
    <w:rsid w:val="00D47DB7"/>
    <w:rsid w:val="00D634E1"/>
    <w:rsid w:val="00D641C8"/>
    <w:rsid w:val="00D77E49"/>
    <w:rsid w:val="00D95C76"/>
    <w:rsid w:val="00DA11C3"/>
    <w:rsid w:val="00DA2AB3"/>
    <w:rsid w:val="00DB0378"/>
    <w:rsid w:val="00DB6AEC"/>
    <w:rsid w:val="00DC2194"/>
    <w:rsid w:val="00DC4BF2"/>
    <w:rsid w:val="00DC4D95"/>
    <w:rsid w:val="00DD07F5"/>
    <w:rsid w:val="00DD14D8"/>
    <w:rsid w:val="00DD1D29"/>
    <w:rsid w:val="00DE6F1E"/>
    <w:rsid w:val="00E0333D"/>
    <w:rsid w:val="00E15312"/>
    <w:rsid w:val="00E32D5C"/>
    <w:rsid w:val="00E333B4"/>
    <w:rsid w:val="00E64537"/>
    <w:rsid w:val="00E65EE8"/>
    <w:rsid w:val="00E72DDA"/>
    <w:rsid w:val="00E75E82"/>
    <w:rsid w:val="00EA373E"/>
    <w:rsid w:val="00EB2AB8"/>
    <w:rsid w:val="00EC5E4A"/>
    <w:rsid w:val="00ED1DF2"/>
    <w:rsid w:val="00EF5FAA"/>
    <w:rsid w:val="00F06A9D"/>
    <w:rsid w:val="00F14D8A"/>
    <w:rsid w:val="00F15C7D"/>
    <w:rsid w:val="00F17A2B"/>
    <w:rsid w:val="00F24775"/>
    <w:rsid w:val="00F35B3B"/>
    <w:rsid w:val="00F42256"/>
    <w:rsid w:val="00F435D1"/>
    <w:rsid w:val="00F478F8"/>
    <w:rsid w:val="00F713F6"/>
    <w:rsid w:val="00F87AF3"/>
    <w:rsid w:val="00F933C9"/>
    <w:rsid w:val="00FC6AE6"/>
    <w:rsid w:val="00FE75C6"/>
    <w:rsid w:val="00FF492B"/>
    <w:rsid w:val="00FF7BD7"/>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165A9B1F84CB888624C8DC46FCCDD"/>
        <w:category>
          <w:name w:val="General"/>
          <w:gallery w:val="placeholder"/>
        </w:category>
        <w:types>
          <w:type w:val="bbPlcHdr"/>
        </w:types>
        <w:behaviors>
          <w:behavior w:val="content"/>
        </w:behaviors>
        <w:guid w:val="{29D84CA0-160E-475D-83DC-69FD67E452A9}"/>
      </w:docPartPr>
      <w:docPartBody>
        <w:p w:rsidR="00226B87" w:rsidRDefault="00BD56EF" w:rsidP="00BD56EF">
          <w:pPr>
            <w:pStyle w:val="357165A9B1F84CB888624C8DC46FCCDD"/>
          </w:pPr>
          <w:r w:rsidRPr="00CA4790">
            <w:rPr>
              <w:rStyle w:val="PlaceholderText"/>
            </w:rPr>
            <w:t>Click or tap to enter a date.</w:t>
          </w:r>
        </w:p>
      </w:docPartBody>
    </w:docPart>
    <w:docPart>
      <w:docPartPr>
        <w:name w:val="5F56D77B59A14151AE265DF80533D38B"/>
        <w:category>
          <w:name w:val="General"/>
          <w:gallery w:val="placeholder"/>
        </w:category>
        <w:types>
          <w:type w:val="bbPlcHdr"/>
        </w:types>
        <w:behaviors>
          <w:behavior w:val="content"/>
        </w:behaviors>
        <w:guid w:val="{25F1270E-B308-4263-81DC-F11B93448B32}"/>
      </w:docPartPr>
      <w:docPartBody>
        <w:p w:rsidR="00226B87" w:rsidRDefault="00BD56EF" w:rsidP="00BD56EF">
          <w:pPr>
            <w:pStyle w:val="5F56D77B59A14151AE265DF80533D38B"/>
          </w:pPr>
          <w:r w:rsidRPr="00CA4790">
            <w:rPr>
              <w:rStyle w:val="PlaceholderText"/>
            </w:rPr>
            <w:t>Click or tap here to enter text.</w:t>
          </w:r>
        </w:p>
      </w:docPartBody>
    </w:docPart>
    <w:docPart>
      <w:docPartPr>
        <w:name w:val="ED0D2F0F3234458BACEB2EDD833EC3E3"/>
        <w:category>
          <w:name w:val="General"/>
          <w:gallery w:val="placeholder"/>
        </w:category>
        <w:types>
          <w:type w:val="bbPlcHdr"/>
        </w:types>
        <w:behaviors>
          <w:behavior w:val="content"/>
        </w:behaviors>
        <w:guid w:val="{66BF11FD-DD83-465D-BBD5-7F8E7F2CFA60}"/>
      </w:docPartPr>
      <w:docPartBody>
        <w:p w:rsidR="00226B87" w:rsidRDefault="00BD56EF" w:rsidP="00BD56EF">
          <w:pPr>
            <w:pStyle w:val="ED0D2F0F3234458BACEB2EDD833EC3E3"/>
          </w:pPr>
          <w:r w:rsidRPr="00CA4790">
            <w:rPr>
              <w:rStyle w:val="PlaceholderText"/>
            </w:rPr>
            <w:t>Click or tap here to enter text.</w:t>
          </w:r>
        </w:p>
      </w:docPartBody>
    </w:docPart>
    <w:docPart>
      <w:docPartPr>
        <w:name w:val="3C21B0D526594B5DB4022301F85CB365"/>
        <w:category>
          <w:name w:val="General"/>
          <w:gallery w:val="placeholder"/>
        </w:category>
        <w:types>
          <w:type w:val="bbPlcHdr"/>
        </w:types>
        <w:behaviors>
          <w:behavior w:val="content"/>
        </w:behaviors>
        <w:guid w:val="{382901C4-5569-4390-898F-97783700D382}"/>
      </w:docPartPr>
      <w:docPartBody>
        <w:p w:rsidR="00226B87" w:rsidRDefault="00BD56EF" w:rsidP="00BD56EF">
          <w:pPr>
            <w:pStyle w:val="3C21B0D526594B5DB4022301F85CB365"/>
          </w:pPr>
          <w:r w:rsidRPr="00CA4790">
            <w:rPr>
              <w:rStyle w:val="PlaceholderText"/>
            </w:rPr>
            <w:t>Click or tap here to enter text.</w:t>
          </w:r>
        </w:p>
      </w:docPartBody>
    </w:docPart>
    <w:docPart>
      <w:docPartPr>
        <w:name w:val="87B714EAB334446B90F7C4D10DD8F1F1"/>
        <w:category>
          <w:name w:val="General"/>
          <w:gallery w:val="placeholder"/>
        </w:category>
        <w:types>
          <w:type w:val="bbPlcHdr"/>
        </w:types>
        <w:behaviors>
          <w:behavior w:val="content"/>
        </w:behaviors>
        <w:guid w:val="{8401B13B-4625-4FE0-843E-B696B68257A9}"/>
      </w:docPartPr>
      <w:docPartBody>
        <w:p w:rsidR="00226B87" w:rsidRDefault="00BD56EF" w:rsidP="00BD56EF">
          <w:pPr>
            <w:pStyle w:val="87B714EAB334446B90F7C4D10DD8F1F1"/>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EF"/>
    <w:rsid w:val="00144535"/>
    <w:rsid w:val="001B35CE"/>
    <w:rsid w:val="00226B87"/>
    <w:rsid w:val="0029382F"/>
    <w:rsid w:val="002B2296"/>
    <w:rsid w:val="002D73C3"/>
    <w:rsid w:val="003718DF"/>
    <w:rsid w:val="0042674C"/>
    <w:rsid w:val="00742815"/>
    <w:rsid w:val="00836ED9"/>
    <w:rsid w:val="008A450C"/>
    <w:rsid w:val="00915D10"/>
    <w:rsid w:val="00935A4A"/>
    <w:rsid w:val="00940987"/>
    <w:rsid w:val="009C6352"/>
    <w:rsid w:val="00AE58DB"/>
    <w:rsid w:val="00B0099F"/>
    <w:rsid w:val="00B54475"/>
    <w:rsid w:val="00B618B1"/>
    <w:rsid w:val="00BC1880"/>
    <w:rsid w:val="00BD56EF"/>
    <w:rsid w:val="00C053FF"/>
    <w:rsid w:val="00C548AB"/>
    <w:rsid w:val="00C76D1A"/>
    <w:rsid w:val="00E7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74C"/>
    <w:rPr>
      <w:color w:val="808080"/>
    </w:rPr>
  </w:style>
  <w:style w:type="paragraph" w:customStyle="1" w:styleId="357165A9B1F84CB888624C8DC46FCCDD">
    <w:name w:val="357165A9B1F84CB888624C8DC46FCCDD"/>
    <w:rsid w:val="00BD56EF"/>
  </w:style>
  <w:style w:type="paragraph" w:customStyle="1" w:styleId="5F56D77B59A14151AE265DF80533D38B">
    <w:name w:val="5F56D77B59A14151AE265DF80533D38B"/>
    <w:rsid w:val="00BD56EF"/>
  </w:style>
  <w:style w:type="paragraph" w:customStyle="1" w:styleId="ED0D2F0F3234458BACEB2EDD833EC3E3">
    <w:name w:val="ED0D2F0F3234458BACEB2EDD833EC3E3"/>
    <w:rsid w:val="00BD56EF"/>
  </w:style>
  <w:style w:type="paragraph" w:customStyle="1" w:styleId="3C21B0D526594B5DB4022301F85CB365">
    <w:name w:val="3C21B0D526594B5DB4022301F85CB365"/>
    <w:rsid w:val="00BD56EF"/>
  </w:style>
  <w:style w:type="paragraph" w:customStyle="1" w:styleId="87B714EAB334446B90F7C4D10DD8F1F1">
    <w:name w:val="87B714EAB334446B90F7C4D10DD8F1F1"/>
    <w:rsid w:val="00BD5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3" ma:contentTypeDescription="Create a new document." ma:contentTypeScope="" ma:versionID="ce3d0d4e3c22786e7ee819002e50ad6f">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11d26edc113ce0a2f157fd0752912074"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54834-868C-49F7-B478-F8AC923B03B9}"/>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B572F99E-7371-4E0B-8FA1-5C4A55F96B7B}">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AA8BFC69-B6CE-4067-9900-4F6748BFE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5</cp:revision>
  <dcterms:created xsi:type="dcterms:W3CDTF">2026-04-15T12:45:00Z</dcterms:created>
  <dcterms:modified xsi:type="dcterms:W3CDTF">2026-04-15T21:50:00Z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