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B99EDDD" w14:textId="77777777" w:rsidR="006A658A" w:rsidRDefault="006A658A" w:rsidP="006A658A">
      <w:pPr>
        <w:spacing w:after="0" w:line="240" w:lineRule="auto"/>
        <w:ind w:left="-426"/>
        <w:jc w:val="center"/>
        <w:rPr>
          <w:rFonts w:ascii="Kalinga" w:eastAsia="Kalinga" w:hAnsi="Kalinga" w:cs="Kalinga"/>
          <w:b/>
          <w:bCs/>
          <w:color w:val="007A60"/>
          <w:sz w:val="28"/>
          <w:szCs w:val="28"/>
          <w:lang w:val="en-US"/>
        </w:rPr>
      </w:pPr>
    </w:p>
    <w:p w14:paraId="1E2BCB95" w14:textId="54B05B84" w:rsidR="006A658A" w:rsidRDefault="006A658A" w:rsidP="006A658A">
      <w:pPr>
        <w:spacing w:after="0" w:line="240" w:lineRule="auto"/>
        <w:ind w:left="-426"/>
        <w:jc w:val="center"/>
        <w:rPr>
          <w:rFonts w:ascii="Kalinga" w:eastAsia="Kalinga" w:hAnsi="Kalinga" w:cs="Kalinga"/>
          <w:b/>
          <w:bCs/>
          <w:color w:val="007A60"/>
          <w:sz w:val="28"/>
          <w:szCs w:val="28"/>
          <w:lang w:val="en-US"/>
        </w:rPr>
      </w:pPr>
      <w:r w:rsidRPr="00E84BF4">
        <w:rPr>
          <w:rFonts w:ascii="Kalinga" w:eastAsia="Kalinga" w:hAnsi="Kalinga" w:cs="Kalinga"/>
          <w:b/>
          <w:bCs/>
          <w:color w:val="007A60"/>
          <w:sz w:val="28"/>
          <w:szCs w:val="28"/>
          <w:lang w:val="en-US"/>
        </w:rPr>
        <w:t xml:space="preserve">Higher Education Grant </w:t>
      </w:r>
      <w:r>
        <w:rPr>
          <w:rFonts w:ascii="Kalinga" w:eastAsia="Kalinga" w:hAnsi="Kalinga" w:cs="Kalinga"/>
          <w:b/>
          <w:bCs/>
          <w:color w:val="007A60"/>
          <w:sz w:val="28"/>
          <w:szCs w:val="28"/>
          <w:lang w:val="en-US"/>
        </w:rPr>
        <w:t xml:space="preserve">- Beneficiary Guidance </w:t>
      </w:r>
    </w:p>
    <w:p w14:paraId="46604AD3" w14:textId="77777777" w:rsidR="003B4955" w:rsidRPr="003B4955" w:rsidRDefault="003B4955" w:rsidP="003B4955">
      <w:pPr>
        <w:spacing w:after="0" w:line="240" w:lineRule="auto"/>
        <w:ind w:left="-426"/>
        <w:rPr>
          <w:rFonts w:ascii="Kalinga" w:eastAsia="Kalinga" w:hAnsi="Kalinga" w:cs="Kalinga"/>
          <w:sz w:val="24"/>
          <w:szCs w:val="24"/>
          <w:lang w:val="en-US"/>
        </w:rPr>
      </w:pPr>
    </w:p>
    <w:p w14:paraId="31187FC5" w14:textId="77777777" w:rsidR="003B4955" w:rsidRPr="00A367A7" w:rsidRDefault="003B4955" w:rsidP="003B4955">
      <w:pPr>
        <w:spacing w:after="0" w:line="240" w:lineRule="auto"/>
        <w:ind w:left="-426"/>
        <w:rPr>
          <w:rFonts w:ascii="Kalinga" w:eastAsia="Kalinga" w:hAnsi="Kalinga" w:cs="Kalinga"/>
        </w:rPr>
      </w:pPr>
      <w:r w:rsidRPr="003B4955">
        <w:rPr>
          <w:rFonts w:ascii="Kalinga" w:eastAsia="Kalinga" w:hAnsi="Kalinga" w:cs="Kalinga"/>
        </w:rPr>
        <w:t>The higher education/university grant is available to beneficiaries looking to continue their education through university or equivalent courses such as NVQ Level 5, Higher National Diplomas or Foundation Degrees.</w:t>
      </w:r>
    </w:p>
    <w:p w14:paraId="2D673E11" w14:textId="77777777" w:rsidR="003B4955" w:rsidRPr="003B4955" w:rsidRDefault="003B4955" w:rsidP="003B4955">
      <w:pPr>
        <w:spacing w:after="0" w:line="240" w:lineRule="auto"/>
        <w:ind w:left="-426"/>
        <w:rPr>
          <w:rFonts w:ascii="Kalinga" w:eastAsia="Kalinga" w:hAnsi="Kalinga" w:cs="Kalinga"/>
        </w:rPr>
      </w:pPr>
    </w:p>
    <w:p w14:paraId="13EA6A48" w14:textId="77777777" w:rsidR="003B4955" w:rsidRPr="00A367A7" w:rsidRDefault="003B4955" w:rsidP="003B4955">
      <w:pPr>
        <w:spacing w:after="0" w:line="240" w:lineRule="auto"/>
        <w:ind w:left="-426"/>
        <w:rPr>
          <w:rFonts w:ascii="Kalinga" w:eastAsia="Kalinga" w:hAnsi="Kalinga" w:cs="Kalinga"/>
        </w:rPr>
      </w:pPr>
      <w:r w:rsidRPr="003B4955">
        <w:rPr>
          <w:rFonts w:ascii="Kalinga" w:eastAsia="Kalinga" w:hAnsi="Kalinga" w:cs="Kalinga"/>
        </w:rPr>
        <w:t>The trustees will consider awarding up to £4,500 per academic year to help with the costs of university.</w:t>
      </w:r>
    </w:p>
    <w:p w14:paraId="38D2D6C9" w14:textId="77777777" w:rsidR="006D19C4" w:rsidRPr="003B4955" w:rsidRDefault="006D19C4" w:rsidP="003B4955">
      <w:pPr>
        <w:spacing w:after="0" w:line="240" w:lineRule="auto"/>
        <w:ind w:left="-426"/>
        <w:rPr>
          <w:rFonts w:ascii="Kalinga" w:eastAsia="Kalinga" w:hAnsi="Kalinga" w:cs="Kalinga"/>
        </w:rPr>
      </w:pPr>
    </w:p>
    <w:p w14:paraId="22FC0B19" w14:textId="77777777" w:rsidR="003B4955" w:rsidRPr="00A367A7" w:rsidRDefault="003B4955" w:rsidP="003B4955">
      <w:pPr>
        <w:spacing w:after="0" w:line="240" w:lineRule="auto"/>
        <w:ind w:left="-426"/>
        <w:rPr>
          <w:rFonts w:ascii="Kalinga" w:eastAsia="Kalinga" w:hAnsi="Kalinga" w:cs="Kalinga"/>
        </w:rPr>
      </w:pPr>
      <w:r w:rsidRPr="003B4955">
        <w:rPr>
          <w:rFonts w:ascii="Kalinga" w:eastAsia="Kalinga" w:hAnsi="Kalinga" w:cs="Kalinga"/>
        </w:rPr>
        <w:t>Whether you are a dependent of a beneficiary or a beneficiary returning to study later in life, the grant aims to make university more accessible by supporting tuition fees and related costs.</w:t>
      </w:r>
    </w:p>
    <w:p w14:paraId="4802A009" w14:textId="77777777" w:rsidR="006D19C4" w:rsidRPr="003B4955" w:rsidRDefault="006D19C4" w:rsidP="003B4955">
      <w:pPr>
        <w:spacing w:after="0" w:line="240" w:lineRule="auto"/>
        <w:ind w:left="-426"/>
        <w:rPr>
          <w:rFonts w:ascii="Kalinga" w:eastAsia="Kalinga" w:hAnsi="Kalinga" w:cs="Kalinga"/>
        </w:rPr>
      </w:pPr>
    </w:p>
    <w:p w14:paraId="3A4287BD" w14:textId="71C7574C" w:rsidR="003B4955" w:rsidRDefault="003B4955" w:rsidP="003B4955">
      <w:pPr>
        <w:spacing w:after="0" w:line="240" w:lineRule="auto"/>
        <w:ind w:left="-426"/>
        <w:rPr>
          <w:rFonts w:ascii="Kalinga" w:eastAsia="Kalinga" w:hAnsi="Kalinga" w:cs="Kalinga"/>
        </w:rPr>
      </w:pPr>
      <w:r w:rsidRPr="003B4955">
        <w:rPr>
          <w:rFonts w:ascii="Kalinga" w:eastAsia="Kalinga" w:hAnsi="Kalinga" w:cs="Kalinga"/>
        </w:rPr>
        <w:t xml:space="preserve">To apply, please </w:t>
      </w:r>
      <w:r w:rsidR="006D19C4" w:rsidRPr="00A367A7">
        <w:rPr>
          <w:rFonts w:ascii="Kalinga" w:eastAsia="Kalinga" w:hAnsi="Kalinga" w:cs="Kalinga"/>
        </w:rPr>
        <w:t>complete the</w:t>
      </w:r>
      <w:r w:rsidR="00FE46E3" w:rsidRPr="00A367A7">
        <w:rPr>
          <w:rFonts w:ascii="Kalinga" w:eastAsia="Kalinga" w:hAnsi="Kalinga" w:cs="Kalinga"/>
        </w:rPr>
        <w:t xml:space="preserve"> below</w:t>
      </w:r>
      <w:r w:rsidR="006D19C4" w:rsidRPr="00A367A7">
        <w:rPr>
          <w:rFonts w:ascii="Kalinga" w:eastAsia="Kalinga" w:hAnsi="Kalinga" w:cs="Kalinga"/>
        </w:rPr>
        <w:t xml:space="preserve"> application form in full and </w:t>
      </w:r>
      <w:r w:rsidR="00FE46E3" w:rsidRPr="00A367A7">
        <w:rPr>
          <w:rFonts w:ascii="Kalinga" w:eastAsia="Kalinga" w:hAnsi="Kalinga" w:cs="Kalinga"/>
        </w:rPr>
        <w:t>return it to us along with</w:t>
      </w:r>
      <w:r w:rsidRPr="003B4955">
        <w:rPr>
          <w:rFonts w:ascii="Kalinga" w:eastAsia="Kalinga" w:hAnsi="Kalinga" w:cs="Kalinga"/>
        </w:rPr>
        <w:t xml:space="preserve"> the following:</w:t>
      </w:r>
    </w:p>
    <w:p w14:paraId="55DE9470" w14:textId="77777777" w:rsidR="00A367A7" w:rsidRPr="003B4955" w:rsidRDefault="00A367A7" w:rsidP="003B4955">
      <w:pPr>
        <w:spacing w:after="0" w:line="240" w:lineRule="auto"/>
        <w:ind w:left="-426"/>
        <w:rPr>
          <w:rFonts w:ascii="Kalinga" w:eastAsia="Kalinga" w:hAnsi="Kalinga" w:cs="Kalinga"/>
        </w:rPr>
      </w:pPr>
    </w:p>
    <w:p w14:paraId="255E2658" w14:textId="77777777" w:rsidR="003B4955" w:rsidRPr="003B4955" w:rsidRDefault="003B4955" w:rsidP="003B4955">
      <w:pPr>
        <w:numPr>
          <w:ilvl w:val="0"/>
          <w:numId w:val="5"/>
        </w:numPr>
        <w:spacing w:after="0" w:line="240" w:lineRule="auto"/>
        <w:rPr>
          <w:rFonts w:ascii="Kalinga" w:eastAsia="Kalinga" w:hAnsi="Kalinga" w:cs="Kalinga"/>
        </w:rPr>
      </w:pPr>
      <w:r w:rsidRPr="003B4955">
        <w:rPr>
          <w:rFonts w:ascii="Kalinga" w:eastAsia="Kalinga" w:hAnsi="Kalinga" w:cs="Kalinga"/>
        </w:rPr>
        <w:t>Offer letter from your university/establishment confirming the university and course attending</w:t>
      </w:r>
    </w:p>
    <w:p w14:paraId="74B9F023" w14:textId="7BEF5038" w:rsidR="00C537B0" w:rsidRPr="00A367A7" w:rsidRDefault="003B4955" w:rsidP="00C537B0">
      <w:pPr>
        <w:numPr>
          <w:ilvl w:val="0"/>
          <w:numId w:val="5"/>
        </w:numPr>
        <w:spacing w:after="0" w:line="240" w:lineRule="auto"/>
        <w:rPr>
          <w:rFonts w:ascii="Kalinga" w:eastAsia="Kalinga" w:hAnsi="Kalinga" w:cs="Kalinga"/>
        </w:rPr>
      </w:pPr>
      <w:r w:rsidRPr="003B4955">
        <w:rPr>
          <w:rFonts w:ascii="Kalinga" w:eastAsia="Kalinga" w:hAnsi="Kalinga" w:cs="Kalinga"/>
        </w:rPr>
        <w:t>Payment schedule from your university's/establishment's finance team outlining the tuition fees due for the academic year you are applying for</w:t>
      </w:r>
    </w:p>
    <w:p w14:paraId="4D07B094" w14:textId="77777777" w:rsidR="00C537B0" w:rsidRPr="003B4955" w:rsidRDefault="00C537B0" w:rsidP="00C537B0">
      <w:pPr>
        <w:spacing w:after="0" w:line="240" w:lineRule="auto"/>
        <w:rPr>
          <w:rFonts w:ascii="Kalinga" w:eastAsia="Kalinga" w:hAnsi="Kalinga" w:cs="Kalinga"/>
        </w:rPr>
      </w:pPr>
    </w:p>
    <w:p w14:paraId="37E26E49" w14:textId="00BC816E" w:rsidR="00C537B0" w:rsidRPr="00A367A7" w:rsidRDefault="00557402" w:rsidP="003B4955">
      <w:pPr>
        <w:spacing w:after="0" w:line="240" w:lineRule="auto"/>
        <w:ind w:left="-426"/>
        <w:rPr>
          <w:rFonts w:ascii="Kalinga" w:eastAsia="Kalinga" w:hAnsi="Kalinga" w:cs="Kalinga"/>
        </w:rPr>
      </w:pPr>
      <w:r w:rsidRPr="00A367A7">
        <w:rPr>
          <w:rFonts w:ascii="Kalinga" w:eastAsia="Kalinga" w:hAnsi="Kalinga" w:cs="Kalinga"/>
        </w:rPr>
        <w:t>The</w:t>
      </w:r>
      <w:r w:rsidR="00C537B0" w:rsidRPr="00A367A7">
        <w:rPr>
          <w:rFonts w:ascii="Kalinga" w:eastAsia="Kalinga" w:hAnsi="Kalinga" w:cs="Kalinga"/>
        </w:rPr>
        <w:t xml:space="preserve"> Higher Education Grant is available on a once per lifetime basis. </w:t>
      </w:r>
    </w:p>
    <w:p w14:paraId="7A623A1F" w14:textId="77777777" w:rsidR="00C537B0" w:rsidRPr="00A367A7" w:rsidRDefault="00C537B0" w:rsidP="003B4955">
      <w:pPr>
        <w:spacing w:after="0" w:line="240" w:lineRule="auto"/>
        <w:ind w:left="-426"/>
        <w:rPr>
          <w:rFonts w:ascii="Kalinga" w:eastAsia="Kalinga" w:hAnsi="Kalinga" w:cs="Kalinga"/>
        </w:rPr>
      </w:pPr>
    </w:p>
    <w:p w14:paraId="7F4AE769" w14:textId="18D339EF" w:rsidR="003B4955" w:rsidRPr="003B4955" w:rsidRDefault="003B4955" w:rsidP="003B4955">
      <w:pPr>
        <w:spacing w:after="0" w:line="240" w:lineRule="auto"/>
        <w:ind w:left="-426"/>
        <w:rPr>
          <w:rFonts w:ascii="Kalinga" w:eastAsia="Kalinga" w:hAnsi="Kalinga" w:cs="Kalinga"/>
        </w:rPr>
      </w:pPr>
      <w:r w:rsidRPr="003B4955">
        <w:rPr>
          <w:rFonts w:ascii="Kalinga" w:eastAsia="Kalinga" w:hAnsi="Kalinga" w:cs="Kalinga"/>
        </w:rPr>
        <w:t>Please make sure you apply and have a grant in place before incurring any costs.</w:t>
      </w:r>
    </w:p>
    <w:p w14:paraId="1D8960D9" w14:textId="77777777" w:rsidR="00FE46E3" w:rsidRPr="00A367A7" w:rsidRDefault="00FE46E3" w:rsidP="003B4955">
      <w:pPr>
        <w:spacing w:after="0" w:line="240" w:lineRule="auto"/>
        <w:ind w:left="-426"/>
        <w:rPr>
          <w:rFonts w:ascii="Kalinga" w:eastAsia="Kalinga" w:hAnsi="Kalinga" w:cs="Kalinga"/>
        </w:rPr>
      </w:pPr>
    </w:p>
    <w:p w14:paraId="779C92AA" w14:textId="46FE1C1D" w:rsidR="003B4955" w:rsidRPr="00A367A7" w:rsidRDefault="003B4955" w:rsidP="003B4955">
      <w:pPr>
        <w:spacing w:after="0" w:line="240" w:lineRule="auto"/>
        <w:ind w:left="-426"/>
        <w:rPr>
          <w:rFonts w:ascii="Kalinga" w:eastAsia="Kalinga" w:hAnsi="Kalinga" w:cs="Kalinga"/>
        </w:rPr>
      </w:pPr>
      <w:r w:rsidRPr="003B4955">
        <w:rPr>
          <w:rFonts w:ascii="Kalinga" w:eastAsia="Kalinga" w:hAnsi="Kalinga" w:cs="Kalinga"/>
        </w:rPr>
        <w:t>Please note that all grants are provided at the discretion of the trustees. The trustees will carefully consider your application based on the information you provide.</w:t>
      </w:r>
    </w:p>
    <w:p w14:paraId="45E1EE07" w14:textId="77777777" w:rsidR="00557402" w:rsidRPr="00A367A7" w:rsidRDefault="00557402" w:rsidP="003B4955">
      <w:pPr>
        <w:spacing w:after="0" w:line="240" w:lineRule="auto"/>
        <w:ind w:left="-426"/>
        <w:rPr>
          <w:rFonts w:ascii="Kalinga" w:eastAsia="Kalinga" w:hAnsi="Kalinga" w:cs="Kalinga"/>
        </w:rPr>
      </w:pPr>
    </w:p>
    <w:p w14:paraId="3C1570E5" w14:textId="4EFAFE84" w:rsidR="00557402" w:rsidRPr="003B4955" w:rsidRDefault="00557402" w:rsidP="003B4955">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23B7EC6A" w14:textId="77777777" w:rsidR="003B4955" w:rsidRPr="00E84BF4" w:rsidRDefault="003B4955" w:rsidP="006A658A">
      <w:pPr>
        <w:spacing w:after="0" w:line="240" w:lineRule="auto"/>
        <w:ind w:left="-426"/>
        <w:jc w:val="center"/>
        <w:rPr>
          <w:rFonts w:ascii="Kalinga" w:eastAsia="Kalinga" w:hAnsi="Kalinga" w:cs="Kalinga"/>
          <w:b/>
          <w:bCs/>
          <w:color w:val="007A60"/>
          <w:sz w:val="28"/>
          <w:szCs w:val="28"/>
          <w:lang w:val="en-US"/>
        </w:rPr>
      </w:pPr>
    </w:p>
    <w:p w14:paraId="0BCA9244"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14BFFBA5"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55BFDA92"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3EA866A2" w14:textId="77777777" w:rsidR="006A658A" w:rsidRDefault="006A658A" w:rsidP="00EE3438">
      <w:pPr>
        <w:spacing w:after="0" w:line="240" w:lineRule="auto"/>
        <w:ind w:left="-426"/>
        <w:jc w:val="center"/>
        <w:rPr>
          <w:rFonts w:ascii="Kalinga" w:eastAsia="Kalinga" w:hAnsi="Kalinga" w:cs="Kalinga"/>
          <w:b/>
          <w:bCs/>
          <w:color w:val="007A60"/>
          <w:sz w:val="28"/>
          <w:szCs w:val="28"/>
          <w:lang w:val="en-US"/>
        </w:rPr>
      </w:pPr>
    </w:p>
    <w:p w14:paraId="5704BDEA" w14:textId="77777777" w:rsidR="00557402" w:rsidRDefault="00557402" w:rsidP="00557402">
      <w:pPr>
        <w:spacing w:after="0" w:line="240" w:lineRule="auto"/>
        <w:rPr>
          <w:rFonts w:ascii="Kalinga" w:eastAsia="Kalinga" w:hAnsi="Kalinga" w:cs="Kalinga"/>
          <w:b/>
          <w:bCs/>
          <w:color w:val="007A60"/>
          <w:sz w:val="28"/>
          <w:szCs w:val="28"/>
          <w:lang w:val="en-US"/>
        </w:rPr>
      </w:pPr>
    </w:p>
    <w:p w14:paraId="08867D3B"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663A2277"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544E9E0B" w14:textId="2A7F06F1" w:rsidR="00F35B3B" w:rsidRPr="00E84BF4" w:rsidRDefault="00F35B3B" w:rsidP="00557402">
      <w:pPr>
        <w:spacing w:after="0" w:line="240" w:lineRule="auto"/>
        <w:jc w:val="center"/>
        <w:rPr>
          <w:rFonts w:ascii="Kalinga" w:eastAsia="Kalinga" w:hAnsi="Kalinga" w:cs="Kalinga"/>
          <w:b/>
          <w:bCs/>
          <w:color w:val="007A60"/>
          <w:sz w:val="28"/>
          <w:szCs w:val="28"/>
          <w:lang w:val="en-US"/>
        </w:rPr>
      </w:pPr>
      <w:r w:rsidRPr="00E84BF4">
        <w:rPr>
          <w:rFonts w:ascii="Kalinga" w:eastAsia="Kalinga" w:hAnsi="Kalinga" w:cs="Kalinga"/>
          <w:b/>
          <w:bCs/>
          <w:color w:val="007A60"/>
          <w:sz w:val="28"/>
          <w:szCs w:val="28"/>
          <w:lang w:val="en-US"/>
        </w:rPr>
        <w:t>H</w:t>
      </w:r>
      <w:r w:rsidR="00785B49" w:rsidRPr="00E84BF4">
        <w:rPr>
          <w:rFonts w:ascii="Kalinga" w:eastAsia="Kalinga" w:hAnsi="Kalinga" w:cs="Kalinga"/>
          <w:b/>
          <w:bCs/>
          <w:color w:val="007A60"/>
          <w:sz w:val="28"/>
          <w:szCs w:val="28"/>
          <w:lang w:val="en-US"/>
        </w:rPr>
        <w:t>igher Education</w:t>
      </w:r>
      <w:r w:rsidRPr="00E84BF4">
        <w:rPr>
          <w:rFonts w:ascii="Kalinga" w:eastAsia="Kalinga" w:hAnsi="Kalinga" w:cs="Kalinga"/>
          <w:b/>
          <w:bCs/>
          <w:color w:val="007A60"/>
          <w:sz w:val="28"/>
          <w:szCs w:val="28"/>
          <w:lang w:val="en-US"/>
        </w:rPr>
        <w:t xml:space="preserve"> Grant 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844"/>
        <w:gridCol w:w="650"/>
        <w:gridCol w:w="814"/>
        <w:gridCol w:w="518"/>
        <w:gridCol w:w="143"/>
        <w:gridCol w:w="2694"/>
      </w:tblGrid>
      <w:tr w:rsidR="00E333B4" w:rsidRPr="00495412" w14:paraId="02AF00CC" w14:textId="77777777" w:rsidTr="00F35B3B">
        <w:trPr>
          <w:trHeight w:val="794"/>
        </w:trPr>
        <w:tc>
          <w:tcPr>
            <w:tcW w:w="10065" w:type="dxa"/>
            <w:gridSpan w:val="10"/>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7698E86C" w:rsidR="00E333B4" w:rsidRPr="00495412" w:rsidRDefault="00E333B4" w:rsidP="00F35B3B">
            <w:pPr>
              <w:rPr>
                <w:rFonts w:ascii="Kalinga" w:hAnsi="Kalinga" w:cs="Kalinga"/>
                <w:sz w:val="20"/>
                <w:szCs w:val="20"/>
              </w:rPr>
            </w:pPr>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2"/>
            <w:vAlign w:val="center"/>
          </w:tcPr>
          <w:p w14:paraId="35831187" w14:textId="332A8B4D" w:rsidR="00E333B4" w:rsidRPr="00495412" w:rsidRDefault="00E333B4" w:rsidP="00F35B3B">
            <w:pPr>
              <w:rPr>
                <w:rFonts w:ascii="Kalinga" w:hAnsi="Kalinga" w:cs="Kalinga"/>
                <w:sz w:val="20"/>
                <w:szCs w:val="20"/>
              </w:rPr>
            </w:pPr>
          </w:p>
        </w:tc>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5E1E2B45" w:rsidR="00E333B4" w:rsidRPr="00495412" w:rsidRDefault="00E333B4" w:rsidP="00F35B3B">
            <w:pPr>
              <w:tabs>
                <w:tab w:val="left" w:pos="3065"/>
              </w:tabs>
              <w:rPr>
                <w:rFonts w:ascii="Kalinga" w:hAnsi="Kalinga" w:cs="Kalinga"/>
                <w:sz w:val="20"/>
                <w:szCs w:val="20"/>
              </w:rPr>
            </w:pPr>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7797" w:type="dxa"/>
            <w:gridSpan w:val="8"/>
            <w:vAlign w:val="center"/>
          </w:tcPr>
          <w:p w14:paraId="3A8EB201" w14:textId="4EE426E3" w:rsidR="00495412" w:rsidRPr="00495412" w:rsidRDefault="00495412" w:rsidP="00F35B3B">
            <w:pPr>
              <w:rPr>
                <w:rFonts w:ascii="Kalinga" w:hAnsi="Kalinga" w:cs="Kalinga"/>
                <w:sz w:val="20"/>
                <w:szCs w:val="20"/>
              </w:rPr>
            </w:pPr>
          </w:p>
        </w:tc>
      </w:tr>
      <w:tr w:rsidR="009B4C3F" w:rsidRPr="00495412" w14:paraId="3EF4E65A" w14:textId="77777777" w:rsidTr="0018567E">
        <w:trPr>
          <w:trHeight w:val="1068"/>
        </w:trPr>
        <w:tc>
          <w:tcPr>
            <w:tcW w:w="10065" w:type="dxa"/>
            <w:gridSpan w:val="10"/>
            <w:vAlign w:val="center"/>
          </w:tcPr>
          <w:p w14:paraId="09312F6C" w14:textId="2069B510"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4"/>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4"/>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0"/>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DE1DDD8" w14:textId="3AC55C1C" w:rsidR="007052B1" w:rsidRPr="00C708F5" w:rsidRDefault="007052B1" w:rsidP="007052B1">
            <w:pPr>
              <w:rPr>
                <w:rFonts w:ascii="Kalinga" w:hAnsi="Kalinga" w:cs="Kalinga"/>
                <w:b/>
                <w:bCs/>
                <w:sz w:val="20"/>
                <w:szCs w:val="20"/>
              </w:rPr>
            </w:pPr>
            <w:r w:rsidRPr="00C708F5">
              <w:rPr>
                <w:rFonts w:ascii="Kalinga" w:hAnsi="Kalinga" w:cs="Kalinga"/>
                <w:sz w:val="20"/>
                <w:szCs w:val="20"/>
              </w:rPr>
              <w:t xml:space="preserve">If the </w:t>
            </w:r>
            <w:r w:rsidR="0016673A" w:rsidRPr="00C708F5">
              <w:rPr>
                <w:rFonts w:ascii="Kalinga" w:hAnsi="Kalinga" w:cs="Kalinga"/>
                <w:sz w:val="20"/>
                <w:szCs w:val="20"/>
              </w:rPr>
              <w:t>grant is for a spouse/partner of a former employee, p</w:t>
            </w:r>
            <w:r w:rsidRPr="00C708F5">
              <w:rPr>
                <w:rFonts w:ascii="Kalinga" w:hAnsi="Kalinga" w:cs="Kalinga"/>
                <w:sz w:val="20"/>
                <w:szCs w:val="20"/>
              </w:rPr>
              <w:t>lease submit official documentation e.g. a utility statement</w:t>
            </w:r>
            <w:r w:rsidR="00C6560C">
              <w:rPr>
                <w:rFonts w:ascii="Kalinga" w:hAnsi="Kalinga" w:cs="Kalinga"/>
                <w:sz w:val="20"/>
                <w:szCs w:val="20"/>
              </w:rPr>
              <w:t xml:space="preserve">, </w:t>
            </w:r>
            <w:r w:rsidR="007930E7">
              <w:rPr>
                <w:rFonts w:ascii="Kalinga" w:hAnsi="Kalinga" w:cs="Kalinga"/>
                <w:sz w:val="20"/>
                <w:szCs w:val="20"/>
              </w:rPr>
              <w:t xml:space="preserve">local authority bill, bank/building </w:t>
            </w:r>
            <w:r w:rsidR="006F4495">
              <w:rPr>
                <w:rFonts w:ascii="Kalinga" w:hAnsi="Kalinga" w:cs="Kalinga"/>
                <w:sz w:val="20"/>
                <w:szCs w:val="20"/>
              </w:rPr>
              <w:t>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2D086BE1" w14:textId="77777777" w:rsidR="007052B1" w:rsidRPr="00C708F5" w:rsidRDefault="007052B1" w:rsidP="007052B1">
            <w:pPr>
              <w:rPr>
                <w:rFonts w:ascii="Kalinga" w:hAnsi="Kalinga" w:cs="Kalinga"/>
                <w:sz w:val="20"/>
                <w:szCs w:val="20"/>
              </w:rPr>
            </w:pPr>
          </w:p>
          <w:p w14:paraId="371F6A5C" w14:textId="5E98A1FD" w:rsidR="007052B1" w:rsidRPr="00C708F5" w:rsidRDefault="007052B1" w:rsidP="007052B1">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sidR="00B07A7F">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063EFF2B" w14:textId="77777777" w:rsidR="00F478F8" w:rsidRPr="00C708F5" w:rsidRDefault="00F478F8" w:rsidP="007052B1">
            <w:pPr>
              <w:rPr>
                <w:rFonts w:ascii="Kalinga" w:hAnsi="Kalinga" w:cs="Kalinga"/>
                <w:sz w:val="20"/>
                <w:szCs w:val="20"/>
              </w:rPr>
            </w:pPr>
          </w:p>
          <w:p w14:paraId="59EB9F7F" w14:textId="6C3D49DD" w:rsidR="00F478F8" w:rsidRPr="00C708F5" w:rsidRDefault="00F478F8" w:rsidP="007052B1">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p w14:paraId="6FB4675C" w14:textId="77777777" w:rsidR="00495412" w:rsidRPr="007052B1" w:rsidRDefault="00495412" w:rsidP="00F35B3B">
            <w:pPr>
              <w:rPr>
                <w:rFonts w:ascii="Kalinga" w:hAnsi="Kalinga" w:cs="Kalinga"/>
                <w:b/>
                <w:bCs/>
                <w:sz w:val="20"/>
                <w:szCs w:val="20"/>
              </w:rPr>
            </w:pPr>
          </w:p>
        </w:tc>
      </w:tr>
      <w:tr w:rsidR="00BC2BC7" w:rsidRPr="00495412" w14:paraId="30909116" w14:textId="77777777" w:rsidTr="00F35B3B">
        <w:trPr>
          <w:trHeight w:val="794"/>
        </w:trPr>
        <w:tc>
          <w:tcPr>
            <w:tcW w:w="10065" w:type="dxa"/>
            <w:gridSpan w:val="10"/>
            <w:vAlign w:val="center"/>
          </w:tcPr>
          <w:p w14:paraId="381A8112" w14:textId="0F85744E"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69525F4A" w:rsidR="00BC2BC7" w:rsidRPr="00661CAD" w:rsidRDefault="00BC2BC7" w:rsidP="00F35B3B">
            <w:pPr>
              <w:rPr>
                <w:rFonts w:ascii="Kalinga" w:hAnsi="Kalinga" w:cs="Kalinga"/>
                <w:sz w:val="20"/>
                <w:szCs w:val="20"/>
              </w:rPr>
            </w:pPr>
          </w:p>
        </w:tc>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2"/>
            <w:vAlign w:val="center"/>
          </w:tcPr>
          <w:p w14:paraId="4EF2B482" w14:textId="2AB8A0F4" w:rsidR="00BC2BC7" w:rsidRPr="00661CAD" w:rsidRDefault="00BC2BC7" w:rsidP="00F35B3B">
            <w:pPr>
              <w:rPr>
                <w:rFonts w:ascii="Kalinga" w:hAnsi="Kalinga" w:cs="Kalinga"/>
                <w:sz w:val="20"/>
                <w:szCs w:val="20"/>
              </w:rPr>
            </w:pPr>
          </w:p>
        </w:tc>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5717CF77" w:rsidR="00BC2BC7" w:rsidRPr="00661CAD" w:rsidRDefault="00BC2BC7" w:rsidP="00F35B3B">
            <w:pPr>
              <w:tabs>
                <w:tab w:val="left" w:pos="3065"/>
              </w:tabs>
              <w:rPr>
                <w:rFonts w:ascii="Kalinga" w:hAnsi="Kalinga" w:cs="Kalinga"/>
                <w:sz w:val="20"/>
                <w:szCs w:val="20"/>
              </w:rPr>
            </w:pPr>
          </w:p>
        </w:tc>
      </w:tr>
      <w:tr w:rsidR="00BC2BC7" w:rsidRPr="00495412" w14:paraId="7FC3C1DC" w14:textId="77777777" w:rsidTr="00044152">
        <w:trPr>
          <w:trHeight w:val="1478"/>
        </w:trPr>
        <w:tc>
          <w:tcPr>
            <w:tcW w:w="2268" w:type="dxa"/>
            <w:gridSpan w:val="2"/>
            <w:vAlign w:val="center"/>
          </w:tcPr>
          <w:p w14:paraId="1E577C72" w14:textId="77777777" w:rsidR="00B07A7F" w:rsidRDefault="00B07A7F" w:rsidP="00F35B3B">
            <w:pPr>
              <w:rPr>
                <w:rFonts w:ascii="Kalinga" w:hAnsi="Kalinga" w:cs="Kalinga"/>
                <w:b/>
                <w:bCs/>
                <w:color w:val="007A60"/>
                <w:sz w:val="20"/>
                <w:szCs w:val="20"/>
              </w:rPr>
            </w:pPr>
          </w:p>
          <w:p w14:paraId="3969AEC5" w14:textId="217B9D8A" w:rsidR="00BC2BC7" w:rsidRPr="00B07A7F"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F35B3B">
            <w:pPr>
              <w:rPr>
                <w:rFonts w:ascii="Kalinga" w:hAnsi="Kalinga" w:cs="Kalinga"/>
                <w:color w:val="007A60"/>
                <w:sz w:val="20"/>
                <w:szCs w:val="20"/>
              </w:rPr>
            </w:pPr>
          </w:p>
        </w:tc>
        <w:tc>
          <w:tcPr>
            <w:tcW w:w="7797" w:type="dxa"/>
            <w:gridSpan w:val="8"/>
            <w:vAlign w:val="center"/>
          </w:tcPr>
          <w:p w14:paraId="2B83F110" w14:textId="5C73D0FC" w:rsidR="00BC2BC7" w:rsidRPr="00661CAD" w:rsidRDefault="00BC2BC7" w:rsidP="00F35B3B">
            <w:pPr>
              <w:rPr>
                <w:rFonts w:ascii="Kalinga" w:hAnsi="Kalinga" w:cs="Kalinga"/>
                <w:sz w:val="20"/>
                <w:szCs w:val="20"/>
              </w:rPr>
            </w:pPr>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Postcode</w:t>
            </w:r>
          </w:p>
        </w:tc>
        <w:tc>
          <w:tcPr>
            <w:tcW w:w="2978" w:type="dxa"/>
            <w:gridSpan w:val="3"/>
            <w:vAlign w:val="center"/>
          </w:tcPr>
          <w:p w14:paraId="73A05567" w14:textId="175F5CB0" w:rsidR="00BC2BC7" w:rsidRPr="00661CAD" w:rsidRDefault="00BC2BC7" w:rsidP="00F35B3B">
            <w:pPr>
              <w:rPr>
                <w:rFonts w:ascii="Kalinga" w:hAnsi="Kalinga" w:cs="Kalinga"/>
                <w:sz w:val="20"/>
                <w:szCs w:val="20"/>
              </w:rPr>
            </w:pPr>
          </w:p>
        </w:tc>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3"/>
            <w:vAlign w:val="center"/>
          </w:tcPr>
          <w:p w14:paraId="211EEF27" w14:textId="56F02A75" w:rsidR="00BC2BC7" w:rsidRPr="00661CAD" w:rsidRDefault="00BC2BC7" w:rsidP="00F35B3B">
            <w:pPr>
              <w:rPr>
                <w:rFonts w:ascii="Kalinga" w:hAnsi="Kalinga" w:cs="Kalinga"/>
                <w:sz w:val="20"/>
                <w:szCs w:val="20"/>
              </w:rPr>
            </w:pPr>
          </w:p>
        </w:tc>
        <w:tc>
          <w:tcPr>
            <w:tcW w:w="1982" w:type="dxa"/>
            <w:gridSpan w:val="3"/>
            <w:vAlign w:val="center"/>
          </w:tcPr>
          <w:p w14:paraId="3AC976D9" w14:textId="4E06DF56"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B07A7F">
              <w:rPr>
                <w:rFonts w:ascii="Kalinga" w:hAnsi="Kalinga" w:cs="Kalinga"/>
                <w:b/>
                <w:bCs/>
                <w:color w:val="007A60"/>
                <w:sz w:val="20"/>
                <w:szCs w:val="20"/>
              </w:rPr>
              <w:t>n</w:t>
            </w:r>
            <w:r w:rsidRPr="00F35B3B">
              <w:rPr>
                <w:rFonts w:ascii="Kalinga" w:hAnsi="Kalinga" w:cs="Kalinga"/>
                <w:b/>
                <w:bCs/>
                <w:color w:val="007A60"/>
                <w:sz w:val="20"/>
                <w:szCs w:val="20"/>
              </w:rPr>
              <w:t>umber</w:t>
            </w:r>
          </w:p>
        </w:tc>
        <w:tc>
          <w:tcPr>
            <w:tcW w:w="2837" w:type="dxa"/>
            <w:gridSpan w:val="2"/>
            <w:vAlign w:val="center"/>
          </w:tcPr>
          <w:p w14:paraId="5DE127D7" w14:textId="29B0AFA7" w:rsidR="00BC2BC7" w:rsidRPr="00661CAD" w:rsidRDefault="00BC2BC7" w:rsidP="00F35B3B">
            <w:pPr>
              <w:rPr>
                <w:rFonts w:ascii="Kalinga" w:hAnsi="Kalinga" w:cs="Kalinga"/>
                <w:sz w:val="20"/>
                <w:szCs w:val="20"/>
              </w:rPr>
            </w:pPr>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797" w:type="dxa"/>
            <w:gridSpan w:val="8"/>
            <w:vAlign w:val="center"/>
          </w:tcPr>
          <w:p w14:paraId="3D762A8A" w14:textId="298F6B65" w:rsidR="00BC2BC7" w:rsidRPr="00661CAD" w:rsidRDefault="00BC2BC7" w:rsidP="00F35B3B">
            <w:pPr>
              <w:rPr>
                <w:rFonts w:ascii="Kalinga" w:hAnsi="Kalinga" w:cs="Kalinga"/>
                <w:sz w:val="20"/>
                <w:szCs w:val="20"/>
              </w:rPr>
            </w:pPr>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797" w:type="dxa"/>
            <w:gridSpan w:val="8"/>
            <w:vAlign w:val="center"/>
          </w:tcPr>
          <w:p w14:paraId="6E1D72F7" w14:textId="7E827DE2" w:rsidR="00BC2BC7" w:rsidRPr="00661CAD" w:rsidRDefault="00BC2BC7" w:rsidP="00F35B3B">
            <w:pPr>
              <w:rPr>
                <w:rFonts w:ascii="Kalinga" w:hAnsi="Kalinga" w:cs="Kalinga"/>
                <w:sz w:val="20"/>
                <w:szCs w:val="20"/>
              </w:rPr>
            </w:pPr>
          </w:p>
        </w:tc>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2978" w:type="dxa"/>
            <w:gridSpan w:val="3"/>
            <w:vAlign w:val="center"/>
          </w:tcPr>
          <w:p w14:paraId="164BD9B3" w14:textId="01B5BB98" w:rsidR="00BC2BC7" w:rsidRPr="00661CAD" w:rsidRDefault="00BC2BC7" w:rsidP="00F35B3B">
            <w:pPr>
              <w:rPr>
                <w:rFonts w:ascii="Kalinga" w:hAnsi="Kalinga" w:cs="Kalinga"/>
                <w:sz w:val="20"/>
                <w:szCs w:val="20"/>
              </w:rPr>
            </w:pPr>
          </w:p>
        </w:tc>
        <w:tc>
          <w:tcPr>
            <w:tcW w:w="4819" w:type="dxa"/>
            <w:gridSpan w:val="5"/>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10"/>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0"/>
            <w:vAlign w:val="center"/>
          </w:tcPr>
          <w:p w14:paraId="21B789AA" w14:textId="556BA972" w:rsidR="000C398F" w:rsidRDefault="000C398F" w:rsidP="0018567E">
            <w:pPr>
              <w:rPr>
                <w:rFonts w:ascii="Kalinga" w:hAnsi="Kalinga" w:cs="Kalinga"/>
                <w:b/>
                <w:bCs/>
                <w:color w:val="007A60"/>
              </w:rPr>
            </w:pPr>
            <w:r w:rsidRPr="00897E9D">
              <w:rPr>
                <w:rFonts w:ascii="Kalinga" w:hAnsi="Kalinga" w:cs="Kalinga"/>
                <w:b/>
                <w:bCs/>
                <w:color w:val="007A60"/>
              </w:rPr>
              <w:t xml:space="preserve">3.1 Reason for applying </w:t>
            </w:r>
          </w:p>
          <w:p w14:paraId="316126B3" w14:textId="65FA3D27" w:rsidR="000C398F" w:rsidRPr="00897E9D" w:rsidRDefault="00897E9D" w:rsidP="004D119C">
            <w:pPr>
              <w:rPr>
                <w:rFonts w:ascii="Kalinga" w:hAnsi="Kalinga" w:cs="Kalinga"/>
                <w:color w:val="007A60"/>
                <w:sz w:val="20"/>
                <w:szCs w:val="20"/>
              </w:rPr>
            </w:pPr>
            <w:r w:rsidRPr="00897E9D">
              <w:rPr>
                <w:rFonts w:ascii="Kalinga" w:hAnsi="Kalinga" w:cs="Kalinga"/>
                <w:sz w:val="20"/>
                <w:szCs w:val="20"/>
              </w:rPr>
              <w:t xml:space="preserve">Please tell us why you are applying for this grant and how it will benefit you? </w:t>
            </w:r>
          </w:p>
        </w:tc>
      </w:tr>
      <w:tr w:rsidR="00897E9D" w:rsidRPr="00495412" w14:paraId="433D1949" w14:textId="77777777" w:rsidTr="00897E9D">
        <w:trPr>
          <w:trHeight w:val="1761"/>
        </w:trPr>
        <w:tc>
          <w:tcPr>
            <w:tcW w:w="10065" w:type="dxa"/>
            <w:gridSpan w:val="10"/>
            <w:vAlign w:val="center"/>
          </w:tcPr>
          <w:p w14:paraId="400C4FE5" w14:textId="77777777" w:rsidR="00897E9D" w:rsidRDefault="00897E9D" w:rsidP="004D119C">
            <w:pPr>
              <w:rPr>
                <w:rFonts w:ascii="Kalinga" w:hAnsi="Kalinga" w:cs="Kalinga"/>
                <w:sz w:val="20"/>
                <w:szCs w:val="20"/>
              </w:rPr>
            </w:pPr>
          </w:p>
          <w:p w14:paraId="4E0559C4" w14:textId="77777777" w:rsidR="00537707" w:rsidRDefault="00537707" w:rsidP="004D119C">
            <w:pPr>
              <w:rPr>
                <w:rFonts w:ascii="Kalinga" w:hAnsi="Kalinga" w:cs="Kalinga"/>
                <w:sz w:val="20"/>
                <w:szCs w:val="20"/>
              </w:rPr>
            </w:pPr>
          </w:p>
          <w:p w14:paraId="59E58C1D" w14:textId="77777777" w:rsidR="00537707" w:rsidRDefault="00537707" w:rsidP="004D119C">
            <w:pPr>
              <w:rPr>
                <w:rFonts w:ascii="Kalinga" w:hAnsi="Kalinga" w:cs="Kalinga"/>
                <w:sz w:val="20"/>
                <w:szCs w:val="20"/>
              </w:rPr>
            </w:pPr>
          </w:p>
          <w:p w14:paraId="03625C41" w14:textId="77777777" w:rsidR="00537707" w:rsidRDefault="00537707" w:rsidP="004D119C">
            <w:pPr>
              <w:rPr>
                <w:rFonts w:ascii="Kalinga" w:hAnsi="Kalinga" w:cs="Kalinga"/>
                <w:sz w:val="20"/>
                <w:szCs w:val="20"/>
              </w:rPr>
            </w:pPr>
          </w:p>
          <w:p w14:paraId="2E71AC11" w14:textId="77777777" w:rsidR="00537707" w:rsidRDefault="00537707" w:rsidP="004D119C">
            <w:pPr>
              <w:rPr>
                <w:rFonts w:ascii="Kalinga" w:hAnsi="Kalinga" w:cs="Kalinga"/>
                <w:sz w:val="20"/>
                <w:szCs w:val="20"/>
              </w:rPr>
            </w:pPr>
          </w:p>
          <w:p w14:paraId="6EB81420" w14:textId="77777777" w:rsidR="00537707" w:rsidRDefault="00537707" w:rsidP="004D119C">
            <w:pPr>
              <w:rPr>
                <w:rFonts w:ascii="Kalinga" w:hAnsi="Kalinga" w:cs="Kalinga"/>
                <w:sz w:val="20"/>
                <w:szCs w:val="20"/>
              </w:rPr>
            </w:pPr>
          </w:p>
          <w:p w14:paraId="52E66E3B" w14:textId="77777777" w:rsidR="00537707" w:rsidRDefault="00537707" w:rsidP="004D119C">
            <w:pPr>
              <w:rPr>
                <w:rFonts w:ascii="Kalinga" w:hAnsi="Kalinga" w:cs="Kalinga"/>
                <w:sz w:val="20"/>
                <w:szCs w:val="20"/>
              </w:rPr>
            </w:pPr>
          </w:p>
          <w:p w14:paraId="750A3B73" w14:textId="77777777" w:rsidR="00537707" w:rsidRDefault="00537707" w:rsidP="004D119C">
            <w:pPr>
              <w:rPr>
                <w:rFonts w:ascii="Kalinga" w:hAnsi="Kalinga" w:cs="Kalinga"/>
                <w:sz w:val="20"/>
                <w:szCs w:val="20"/>
              </w:rPr>
            </w:pPr>
          </w:p>
          <w:p w14:paraId="66D54FF7" w14:textId="77777777" w:rsidR="00537707" w:rsidRDefault="00537707" w:rsidP="004D119C">
            <w:pPr>
              <w:rPr>
                <w:rFonts w:ascii="Kalinga" w:hAnsi="Kalinga" w:cs="Kalinga"/>
                <w:sz w:val="20"/>
                <w:szCs w:val="20"/>
              </w:rPr>
            </w:pPr>
          </w:p>
          <w:p w14:paraId="3483E6E1" w14:textId="2A574388" w:rsidR="00537707" w:rsidRPr="00661CAD" w:rsidRDefault="00537707" w:rsidP="004D119C">
            <w:pPr>
              <w:rPr>
                <w:rFonts w:ascii="Kalinga" w:hAnsi="Kalinga" w:cs="Kalinga"/>
                <w:sz w:val="20"/>
                <w:szCs w:val="20"/>
              </w:rPr>
            </w:pPr>
          </w:p>
        </w:tc>
      </w:tr>
      <w:tr w:rsidR="005C4473" w:rsidRPr="00495412" w14:paraId="78E0E632" w14:textId="77777777" w:rsidTr="00BA7E1A">
        <w:tc>
          <w:tcPr>
            <w:tcW w:w="10065" w:type="dxa"/>
            <w:gridSpan w:val="10"/>
            <w:vAlign w:val="center"/>
          </w:tcPr>
          <w:p w14:paraId="49563B76" w14:textId="33B863CD" w:rsidR="005C4473" w:rsidRPr="008D0CF2" w:rsidRDefault="005C4473" w:rsidP="0018567E">
            <w:pPr>
              <w:rPr>
                <w:rFonts w:ascii="Kalinga" w:hAnsi="Kalinga" w:cs="Kalinga"/>
                <w:b/>
                <w:bCs/>
                <w:color w:val="007A60"/>
              </w:rPr>
            </w:pPr>
            <w:r w:rsidRPr="008D0CF2">
              <w:rPr>
                <w:rFonts w:ascii="Kalinga" w:hAnsi="Kalinga" w:cs="Kalinga"/>
                <w:b/>
                <w:bCs/>
                <w:color w:val="007A60"/>
              </w:rPr>
              <w:t xml:space="preserve">3.2 University offer letter </w:t>
            </w:r>
          </w:p>
          <w:p w14:paraId="3CA3F453" w14:textId="5308156D" w:rsidR="005C4473" w:rsidRPr="00D634E1" w:rsidRDefault="006F1E2A" w:rsidP="004D119C">
            <w:pPr>
              <w:rPr>
                <w:rFonts w:ascii="Kalinga" w:hAnsi="Kalinga" w:cs="Kalinga"/>
                <w:b/>
                <w:bCs/>
                <w:sz w:val="20"/>
                <w:szCs w:val="20"/>
              </w:rPr>
            </w:pPr>
            <w:r>
              <w:rPr>
                <w:rFonts w:ascii="Kalinga" w:hAnsi="Kalinga" w:cs="Kalinga"/>
                <w:sz w:val="20"/>
                <w:szCs w:val="20"/>
              </w:rPr>
              <w:t>Please</w:t>
            </w:r>
            <w:r w:rsidR="008D0CF2" w:rsidRPr="00D634E1">
              <w:rPr>
                <w:rFonts w:ascii="Kalinga" w:hAnsi="Kalinga" w:cs="Kalinga"/>
                <w:sz w:val="20"/>
                <w:szCs w:val="20"/>
              </w:rPr>
              <w:t xml:space="preserve"> submit a copy of your offer letter. Please ensure that the offer letter is on official paper and clearly shows the university, course and academic year</w:t>
            </w:r>
            <w:r w:rsidR="008D0CF2" w:rsidRPr="00D634E1">
              <w:rPr>
                <w:rFonts w:ascii="Kalinga" w:hAnsi="Kalinga" w:cs="Kalinga"/>
                <w:b/>
                <w:bCs/>
                <w:sz w:val="20"/>
                <w:szCs w:val="20"/>
              </w:rPr>
              <w:t xml:space="preserve">. </w:t>
            </w:r>
          </w:p>
        </w:tc>
      </w:tr>
      <w:tr w:rsidR="008D0CF2" w:rsidRPr="00495412" w14:paraId="6D435B0D" w14:textId="77777777" w:rsidTr="00D610D9">
        <w:trPr>
          <w:trHeight w:val="735"/>
        </w:trPr>
        <w:tc>
          <w:tcPr>
            <w:tcW w:w="10065" w:type="dxa"/>
            <w:gridSpan w:val="10"/>
            <w:vAlign w:val="center"/>
          </w:tcPr>
          <w:p w14:paraId="57308BB0" w14:textId="14E62DB3" w:rsidR="008D0CF2" w:rsidRPr="00250EA6" w:rsidRDefault="008D0CF2" w:rsidP="004D119C">
            <w:pPr>
              <w:rPr>
                <w:rFonts w:ascii="Kalinga" w:hAnsi="Kalinga" w:cs="Kalinga"/>
                <w:b/>
                <w:bCs/>
                <w:color w:val="007A60"/>
              </w:rPr>
            </w:pPr>
            <w:r w:rsidRPr="00250EA6">
              <w:rPr>
                <w:rFonts w:ascii="Kalinga" w:hAnsi="Kalinga" w:cs="Kalinga"/>
                <w:b/>
                <w:bCs/>
                <w:color w:val="007A60"/>
              </w:rPr>
              <w:t>3.</w:t>
            </w:r>
            <w:r w:rsidR="00107C29">
              <w:rPr>
                <w:rFonts w:ascii="Kalinga" w:hAnsi="Kalinga" w:cs="Kalinga"/>
                <w:b/>
                <w:bCs/>
                <w:color w:val="007A60"/>
              </w:rPr>
              <w:t xml:space="preserve">3 </w:t>
            </w:r>
            <w:r w:rsidR="00F15C7D" w:rsidRPr="00250EA6">
              <w:rPr>
                <w:rFonts w:ascii="Kalinga" w:hAnsi="Kalinga" w:cs="Kalinga"/>
                <w:b/>
                <w:bCs/>
                <w:color w:val="007A60"/>
              </w:rPr>
              <w:t>Payment schedule from the university detailing tuition fees due for the academic year</w:t>
            </w:r>
          </w:p>
          <w:p w14:paraId="54F244B9" w14:textId="74C8B80B" w:rsidR="00F15C7D" w:rsidRPr="00250EA6" w:rsidRDefault="00F15C7D" w:rsidP="004D119C">
            <w:pPr>
              <w:rPr>
                <w:rFonts w:ascii="Kalinga" w:hAnsi="Kalinga" w:cs="Kalinga"/>
                <w:sz w:val="20"/>
                <w:szCs w:val="20"/>
              </w:rPr>
            </w:pPr>
            <w:r w:rsidRPr="00250EA6">
              <w:rPr>
                <w:rFonts w:ascii="Kalinga" w:hAnsi="Kalinga" w:cs="Kalinga"/>
                <w:sz w:val="20"/>
                <w:szCs w:val="20"/>
              </w:rPr>
              <w:t>Please upload a copy of the payment schedule from your university’s finance department showing the tuition fees due for th</w:t>
            </w:r>
            <w:r w:rsidR="00250EA6" w:rsidRPr="00250EA6">
              <w:rPr>
                <w:rFonts w:ascii="Kalinga" w:hAnsi="Kalinga" w:cs="Kalinga"/>
                <w:sz w:val="20"/>
                <w:szCs w:val="20"/>
              </w:rPr>
              <w:t>e</w:t>
            </w:r>
            <w:r w:rsidRPr="00250EA6">
              <w:rPr>
                <w:rFonts w:ascii="Kalinga" w:hAnsi="Kalinga" w:cs="Kalinga"/>
                <w:sz w:val="20"/>
                <w:szCs w:val="20"/>
              </w:rPr>
              <w:t xml:space="preserve"> academic year </w:t>
            </w:r>
            <w:r w:rsidR="00250EA6" w:rsidRPr="00250EA6">
              <w:rPr>
                <w:rFonts w:ascii="Kalinga" w:hAnsi="Kalinga" w:cs="Kalinga"/>
                <w:sz w:val="20"/>
                <w:szCs w:val="20"/>
              </w:rPr>
              <w:t xml:space="preserve">you are requesting the grant for. </w:t>
            </w:r>
          </w:p>
        </w:tc>
      </w:tr>
      <w:tr w:rsidR="004D119C" w:rsidRPr="00495412" w14:paraId="76FEF1D2" w14:textId="77777777" w:rsidTr="00A931DD">
        <w:trPr>
          <w:trHeight w:val="425"/>
        </w:trPr>
        <w:tc>
          <w:tcPr>
            <w:tcW w:w="10065" w:type="dxa"/>
            <w:gridSpan w:val="10"/>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0"/>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0"/>
            <w:vAlign w:val="center"/>
          </w:tcPr>
          <w:p w14:paraId="3EEF7582" w14:textId="72CB82B1"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304FAA">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0"/>
            <w:vAlign w:val="center"/>
          </w:tcPr>
          <w:p w14:paraId="2B06026C" w14:textId="77777777" w:rsidR="00461E94" w:rsidRPr="001319AE" w:rsidRDefault="00461E94" w:rsidP="00461E94">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2097AEEC" w14:textId="77777777" w:rsidR="00461E94" w:rsidRPr="001319AE" w:rsidRDefault="00461E94" w:rsidP="00461E94">
            <w:pPr>
              <w:numPr>
                <w:ilvl w:val="0"/>
                <w:numId w:val="6"/>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761E445C" w14:textId="77777777" w:rsidR="00461E94" w:rsidRPr="001319AE" w:rsidRDefault="00461E94" w:rsidP="00461E94">
            <w:pPr>
              <w:numPr>
                <w:ilvl w:val="0"/>
                <w:numId w:val="7"/>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02317935" w14:textId="77777777" w:rsidR="00461E94" w:rsidRPr="001319AE" w:rsidRDefault="00461E94" w:rsidP="00461E94">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0894E7F5" w14:textId="1A097304" w:rsidR="00461E94" w:rsidRDefault="00461E94" w:rsidP="00461E94">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088496B0" w14:textId="77777777" w:rsidR="00461E94" w:rsidRPr="00461E94" w:rsidRDefault="00461E94" w:rsidP="00461E94">
            <w:pPr>
              <w:spacing w:line="259" w:lineRule="auto"/>
              <w:ind w:left="720"/>
              <w:rPr>
                <w:rFonts w:ascii="Kalinga" w:hAnsi="Kalinga" w:cs="Kalinga"/>
                <w:color w:val="000000" w:themeColor="text1"/>
                <w:sz w:val="20"/>
                <w:szCs w:val="20"/>
              </w:rPr>
            </w:pPr>
          </w:p>
          <w:p w14:paraId="53934AC4" w14:textId="77777777" w:rsidR="00461E94" w:rsidRPr="00504E53" w:rsidRDefault="00461E94" w:rsidP="00461E94">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54A813D9" w14:textId="77777777" w:rsidR="00461E94" w:rsidRPr="006E613D" w:rsidRDefault="00461E94" w:rsidP="00461E94">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4F0E5315" w14:textId="77777777" w:rsidR="00461E94" w:rsidRDefault="00301600" w:rsidP="00461E94">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461E94">
                  <w:rPr>
                    <w:rFonts w:ascii="MS Gothic" w:eastAsia="MS Gothic" w:hAnsi="MS Gothic" w:cs="Kalinga" w:hint="eastAsia"/>
                    <w:b/>
                    <w:bCs/>
                    <w:color w:val="007A60"/>
                    <w:sz w:val="40"/>
                    <w:szCs w:val="40"/>
                  </w:rPr>
                  <w:t>☐</w:t>
                </w:r>
              </w:sdtContent>
            </w:sdt>
            <w:r w:rsidR="00461E94">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461E94">
                  <w:rPr>
                    <w:rFonts w:ascii="MS Gothic" w:eastAsia="MS Gothic" w:hAnsi="MS Gothic" w:cs="Kalinga" w:hint="eastAsia"/>
                    <w:b/>
                    <w:bCs/>
                    <w:color w:val="007A60"/>
                    <w:sz w:val="40"/>
                    <w:szCs w:val="40"/>
                  </w:rPr>
                  <w:t>☐</w:t>
                </w:r>
              </w:sdtContent>
            </w:sdt>
            <w:r w:rsidR="00461E94">
              <w:rPr>
                <w:rFonts w:ascii="Kalinga" w:hAnsi="Kalinga" w:cs="Kalinga"/>
                <w:b/>
                <w:bCs/>
                <w:color w:val="007A60"/>
                <w:sz w:val="40"/>
                <w:szCs w:val="40"/>
              </w:rPr>
              <w:t xml:space="preserve"> </w:t>
            </w:r>
            <w:r w:rsidR="00461E94">
              <w:rPr>
                <w:rFonts w:ascii="Kalinga" w:hAnsi="Kalinga" w:cs="Kalinga"/>
                <w:color w:val="000000" w:themeColor="text1"/>
                <w:sz w:val="20"/>
                <w:szCs w:val="20"/>
              </w:rPr>
              <w:t>Post/hard copy</w:t>
            </w:r>
          </w:p>
          <w:p w14:paraId="73963201" w14:textId="77777777" w:rsidR="00461E94" w:rsidRPr="00D764A7" w:rsidRDefault="00461E94" w:rsidP="00461E94">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64094759" w14:textId="77777777" w:rsidR="00461E94" w:rsidRDefault="00461E94" w:rsidP="00461E94">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53030C41" w14:textId="77777777" w:rsidR="00461E94" w:rsidRDefault="00301600" w:rsidP="00461E94">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461E94">
                  <w:rPr>
                    <w:rFonts w:ascii="MS Gothic" w:eastAsia="MS Gothic" w:hAnsi="MS Gothic" w:cs="Kalinga" w:hint="eastAsia"/>
                    <w:b/>
                    <w:bCs/>
                    <w:color w:val="007A60"/>
                    <w:sz w:val="40"/>
                    <w:szCs w:val="40"/>
                  </w:rPr>
                  <w:t>☐</w:t>
                </w:r>
              </w:sdtContent>
            </w:sdt>
            <w:r w:rsidR="00461E94">
              <w:rPr>
                <w:rFonts w:ascii="Kalinga" w:hAnsi="Kalinga" w:cs="Kalinga"/>
                <w:b/>
                <w:bCs/>
                <w:color w:val="007A60"/>
                <w:sz w:val="40"/>
                <w:szCs w:val="40"/>
              </w:rPr>
              <w:t xml:space="preserve"> </w:t>
            </w:r>
            <w:r w:rsidR="00461E94">
              <w:rPr>
                <w:rFonts w:ascii="Kalinga" w:hAnsi="Kalinga" w:cs="Kalinga"/>
                <w:color w:val="000000" w:themeColor="text1"/>
                <w:sz w:val="20"/>
                <w:szCs w:val="20"/>
              </w:rPr>
              <w:t xml:space="preserve">I do not wish to receive updates about grants or benefits </w:t>
            </w:r>
          </w:p>
          <w:p w14:paraId="36F9FB2C" w14:textId="77777777" w:rsidR="00461E94" w:rsidRDefault="00461E94" w:rsidP="00461E94">
            <w:pPr>
              <w:rPr>
                <w:rFonts w:ascii="Kalinga" w:hAnsi="Kalinga" w:cs="Kalinga"/>
                <w:color w:val="000000"/>
                <w:sz w:val="20"/>
                <w:szCs w:val="20"/>
              </w:rPr>
            </w:pPr>
          </w:p>
          <w:p w14:paraId="4009C4C5" w14:textId="2F258D7E" w:rsidR="00C62189" w:rsidRPr="00B14D4E" w:rsidRDefault="00461E94" w:rsidP="00461E94">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304FAA" w:rsidRPr="00495412" w14:paraId="3C7C7A72" w14:textId="77777777" w:rsidTr="00F41C98">
        <w:trPr>
          <w:trHeight w:val="570"/>
        </w:trPr>
        <w:tc>
          <w:tcPr>
            <w:tcW w:w="10065" w:type="dxa"/>
            <w:gridSpan w:val="10"/>
            <w:vAlign w:val="center"/>
          </w:tcPr>
          <w:p w14:paraId="2A98A19B" w14:textId="6351FAD4" w:rsidR="00304FAA" w:rsidRPr="00044152" w:rsidRDefault="00304FAA" w:rsidP="00F41C98">
            <w:pPr>
              <w:rPr>
                <w:rFonts w:ascii="Kalinga" w:hAnsi="Kalinga" w:cs="Kalinga"/>
                <w:b/>
                <w:bCs/>
                <w:color w:val="007A60"/>
                <w:sz w:val="20"/>
                <w:szCs w:val="20"/>
              </w:rPr>
            </w:pPr>
            <w:r>
              <w:rPr>
                <w:rFonts w:ascii="Kalinga" w:hAnsi="Kalinga" w:cs="Kalinga"/>
                <w:b/>
                <w:bCs/>
                <w:color w:val="007A60"/>
              </w:rPr>
              <w:lastRenderedPageBreak/>
              <w:t>6</w:t>
            </w:r>
            <w:r w:rsidRPr="0018567E">
              <w:rPr>
                <w:rFonts w:ascii="Kalinga" w:hAnsi="Kalinga" w:cs="Kalinga"/>
                <w:b/>
                <w:bCs/>
                <w:color w:val="007A60"/>
              </w:rPr>
              <w:t xml:space="preserve">. </w:t>
            </w:r>
            <w:r w:rsidR="003A272B">
              <w:rPr>
                <w:rFonts w:ascii="Kalinga" w:hAnsi="Kalinga" w:cs="Kalinga"/>
                <w:b/>
                <w:bCs/>
                <w:color w:val="007A60"/>
              </w:rPr>
              <w:t>Mansfield Brew Newsletter</w:t>
            </w:r>
          </w:p>
        </w:tc>
      </w:tr>
      <w:tr w:rsidR="00304FAA" w:rsidRPr="00495412" w14:paraId="4ECE3CD7" w14:textId="77777777" w:rsidTr="00F41C98">
        <w:trPr>
          <w:trHeight w:val="570"/>
        </w:trPr>
        <w:tc>
          <w:tcPr>
            <w:tcW w:w="10065" w:type="dxa"/>
            <w:gridSpan w:val="10"/>
            <w:vAlign w:val="center"/>
          </w:tcPr>
          <w:p w14:paraId="685E0111" w14:textId="77777777" w:rsidR="00465F4F" w:rsidRPr="00725B89" w:rsidRDefault="00465F4F" w:rsidP="00465F4F">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795BEA6D" w14:textId="1E5A5C9B" w:rsidR="00465F4F" w:rsidRPr="00D6133F" w:rsidRDefault="00465F4F" w:rsidP="00465F4F">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63D3E19" w14:textId="5476ECCC" w:rsidR="00465F4F" w:rsidRDefault="00465F4F" w:rsidP="00465F4F">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0E7237AA" w14:textId="67591572" w:rsidR="00304FAA" w:rsidRPr="00044152" w:rsidRDefault="00465F4F" w:rsidP="00465F4F">
            <w:pPr>
              <w:rPr>
                <w:rFonts w:ascii="Kalinga" w:hAnsi="Kalinga" w:cs="Kalinga"/>
                <w:b/>
                <w:bCs/>
                <w:color w:val="007A60"/>
                <w:sz w:val="20"/>
                <w:szCs w:val="2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4D119C" w:rsidRPr="00495412" w14:paraId="76171799" w14:textId="77777777" w:rsidTr="00A931DD">
        <w:trPr>
          <w:trHeight w:val="570"/>
        </w:trPr>
        <w:tc>
          <w:tcPr>
            <w:tcW w:w="10065" w:type="dxa"/>
            <w:gridSpan w:val="10"/>
            <w:vAlign w:val="center"/>
          </w:tcPr>
          <w:p w14:paraId="3A0BE9DA" w14:textId="1AE551B5" w:rsidR="004D119C" w:rsidRPr="00044152" w:rsidRDefault="003A272B" w:rsidP="004D119C">
            <w:pPr>
              <w:rPr>
                <w:rFonts w:ascii="Kalinga" w:hAnsi="Kalinga" w:cs="Kalinga"/>
                <w:b/>
                <w:bCs/>
                <w:color w:val="007A60"/>
                <w:sz w:val="20"/>
                <w:szCs w:val="20"/>
              </w:rPr>
            </w:pPr>
            <w:r>
              <w:rPr>
                <w:rFonts w:ascii="Kalinga" w:hAnsi="Kalinga" w:cs="Kalinga"/>
                <w:b/>
                <w:bCs/>
                <w:color w:val="007A60"/>
              </w:rPr>
              <w:t>7</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10"/>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4">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5">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tc>
          <w:tcPr>
            <w:tcW w:w="7797" w:type="dxa"/>
            <w:gridSpan w:val="8"/>
            <w:vAlign w:val="center"/>
          </w:tcPr>
          <w:p w14:paraId="16C887E3" w14:textId="09BD716B" w:rsidR="004D119C" w:rsidRPr="00F35B3B" w:rsidRDefault="004D119C" w:rsidP="004D119C">
            <w:pPr>
              <w:rPr>
                <w:rFonts w:ascii="Kalinga" w:hAnsi="Kalinga" w:cs="Kalinga"/>
                <w:sz w:val="20"/>
                <w:szCs w:val="20"/>
              </w:rPr>
            </w:pPr>
          </w:p>
        </w:tc>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tc>
          <w:tcPr>
            <w:tcW w:w="7797" w:type="dxa"/>
            <w:gridSpan w:val="8"/>
            <w:vAlign w:val="center"/>
          </w:tcPr>
          <w:p w14:paraId="6BA21BDB" w14:textId="7775EA2D" w:rsidR="004D119C" w:rsidRPr="00F35B3B" w:rsidRDefault="004D119C" w:rsidP="004D119C">
            <w:pPr>
              <w:rPr>
                <w:rFonts w:ascii="Kalinga" w:hAnsi="Kalinga" w:cs="Kalinga"/>
                <w:sz w:val="20"/>
                <w:szCs w:val="20"/>
              </w:rPr>
            </w:pPr>
          </w:p>
        </w:tc>
      </w:tr>
      <w:tr w:rsidR="004D119C" w:rsidRPr="00495412" w14:paraId="142FA3A0" w14:textId="77777777" w:rsidTr="00F35B3B">
        <w:tc>
          <w:tcPr>
            <w:tcW w:w="10065" w:type="dxa"/>
            <w:gridSpan w:val="10"/>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6">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lastRenderedPageBreak/>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7">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2A3A" w14:textId="77777777" w:rsidR="00301600" w:rsidRDefault="00301600" w:rsidP="001A538D">
      <w:pPr>
        <w:spacing w:after="0" w:line="240" w:lineRule="auto"/>
      </w:pPr>
      <w:r>
        <w:separator/>
      </w:r>
    </w:p>
  </w:endnote>
  <w:endnote w:type="continuationSeparator" w:id="0">
    <w:p w14:paraId="37A603D4" w14:textId="77777777" w:rsidR="00301600" w:rsidRDefault="00301600"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5B11" w14:textId="77777777" w:rsidR="00301600" w:rsidRDefault="00301600" w:rsidP="001A538D">
      <w:pPr>
        <w:spacing w:after="0" w:line="240" w:lineRule="auto"/>
      </w:pPr>
      <w:r>
        <w:separator/>
      </w:r>
    </w:p>
  </w:footnote>
  <w:footnote w:type="continuationSeparator" w:id="0">
    <w:p w14:paraId="123ED006" w14:textId="77777777" w:rsidR="00301600" w:rsidRDefault="00301600"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43BD" w14:textId="01A61A6E" w:rsidR="001259FD" w:rsidRDefault="001259FD">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1259FD" w14:paraId="644DB87F" w14:textId="77777777" w:rsidTr="005D2F43">
      <w:tc>
        <w:tcPr>
          <w:tcW w:w="1696" w:type="dxa"/>
        </w:tcPr>
        <w:p w14:paraId="2E04A033" w14:textId="77777777" w:rsidR="001259FD" w:rsidRPr="00F17A2B" w:rsidRDefault="001259FD" w:rsidP="001259FD">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28285A5" w14:textId="77777777" w:rsidR="001259FD" w:rsidRPr="00F17A2B" w:rsidRDefault="001259FD" w:rsidP="001259FD">
          <w:pPr>
            <w:rPr>
              <w:rFonts w:ascii="Kalinga" w:eastAsia="Kalinga" w:hAnsi="Kalinga" w:cs="Kalinga"/>
              <w:b/>
              <w:bCs/>
              <w:color w:val="007A60"/>
              <w:sz w:val="18"/>
              <w:szCs w:val="18"/>
              <w:lang w:val="en-US"/>
            </w:rPr>
          </w:pPr>
        </w:p>
      </w:tc>
    </w:tr>
    <w:tr w:rsidR="001259FD" w14:paraId="7D8C43F7" w14:textId="77777777" w:rsidTr="005D2F43">
      <w:tc>
        <w:tcPr>
          <w:tcW w:w="1696" w:type="dxa"/>
        </w:tcPr>
        <w:p w14:paraId="14ABCAC4" w14:textId="77777777" w:rsidR="001259FD" w:rsidRPr="00F17A2B" w:rsidRDefault="001259FD" w:rsidP="001259FD">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1D8E7787" w14:textId="77777777" w:rsidR="001259FD" w:rsidRPr="00F17A2B" w:rsidRDefault="001259FD" w:rsidP="001259FD">
          <w:pPr>
            <w:rPr>
              <w:rFonts w:ascii="Kalinga" w:eastAsia="Kalinga" w:hAnsi="Kalinga" w:cs="Kalinga"/>
              <w:b/>
              <w:bCs/>
              <w:color w:val="007A60"/>
              <w:sz w:val="18"/>
              <w:szCs w:val="18"/>
              <w:lang w:val="en-US"/>
            </w:rPr>
          </w:pPr>
        </w:p>
      </w:tc>
    </w:tr>
  </w:tbl>
  <w:p w14:paraId="7604602C" w14:textId="4B366AA5" w:rsidR="001259FD" w:rsidRDefault="001259FD">
    <w:pPr>
      <w:pStyle w:val="Header"/>
    </w:pPr>
  </w:p>
  <w:p w14:paraId="6DC12EEB" w14:textId="77777777" w:rsidR="001259FD" w:rsidRDefault="00125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270"/>
    <w:multiLevelType w:val="multilevel"/>
    <w:tmpl w:val="E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7"/>
  </w:num>
  <w:num w:numId="2" w16cid:durableId="618268674">
    <w:abstractNumId w:val="5"/>
  </w:num>
  <w:num w:numId="3" w16cid:durableId="712269692">
    <w:abstractNumId w:val="1"/>
  </w:num>
  <w:num w:numId="4" w16cid:durableId="183709619">
    <w:abstractNumId w:val="0"/>
  </w:num>
  <w:num w:numId="5" w16cid:durableId="994144078">
    <w:abstractNumId w:val="2"/>
  </w:num>
  <w:num w:numId="6" w16cid:durableId="1607541025">
    <w:abstractNumId w:val="6"/>
  </w:num>
  <w:num w:numId="7" w16cid:durableId="107479857">
    <w:abstractNumId w:val="4"/>
  </w:num>
  <w:num w:numId="8" w16cid:durableId="181017967">
    <w:abstractNumId w:val="3"/>
  </w:num>
  <w:num w:numId="9" w16cid:durableId="295180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44152"/>
    <w:rsid w:val="00056ECC"/>
    <w:rsid w:val="00066452"/>
    <w:rsid w:val="0007343B"/>
    <w:rsid w:val="000939CC"/>
    <w:rsid w:val="000C398F"/>
    <w:rsid w:val="000E1B82"/>
    <w:rsid w:val="00107C29"/>
    <w:rsid w:val="0012218D"/>
    <w:rsid w:val="001259FD"/>
    <w:rsid w:val="00151CB7"/>
    <w:rsid w:val="00153BA7"/>
    <w:rsid w:val="001576D2"/>
    <w:rsid w:val="0016673A"/>
    <w:rsid w:val="0018567E"/>
    <w:rsid w:val="001A538D"/>
    <w:rsid w:val="001C079F"/>
    <w:rsid w:val="00204965"/>
    <w:rsid w:val="0020719F"/>
    <w:rsid w:val="00233CFE"/>
    <w:rsid w:val="00244165"/>
    <w:rsid w:val="00250EA6"/>
    <w:rsid w:val="00252B20"/>
    <w:rsid w:val="00257523"/>
    <w:rsid w:val="002731EF"/>
    <w:rsid w:val="0027586C"/>
    <w:rsid w:val="0029098A"/>
    <w:rsid w:val="002A7197"/>
    <w:rsid w:val="002E39A4"/>
    <w:rsid w:val="002F690C"/>
    <w:rsid w:val="00301600"/>
    <w:rsid w:val="00304FAA"/>
    <w:rsid w:val="0030678F"/>
    <w:rsid w:val="003242C1"/>
    <w:rsid w:val="003949CB"/>
    <w:rsid w:val="003A272B"/>
    <w:rsid w:val="003B4955"/>
    <w:rsid w:val="003D4698"/>
    <w:rsid w:val="003F6A46"/>
    <w:rsid w:val="00400165"/>
    <w:rsid w:val="00401389"/>
    <w:rsid w:val="00424148"/>
    <w:rsid w:val="00425748"/>
    <w:rsid w:val="00461E94"/>
    <w:rsid w:val="00465F4F"/>
    <w:rsid w:val="00495412"/>
    <w:rsid w:val="004A2EE9"/>
    <w:rsid w:val="004B0F16"/>
    <w:rsid w:val="004D119C"/>
    <w:rsid w:val="0051112D"/>
    <w:rsid w:val="00537707"/>
    <w:rsid w:val="00557402"/>
    <w:rsid w:val="0056629A"/>
    <w:rsid w:val="00566D45"/>
    <w:rsid w:val="00580DF3"/>
    <w:rsid w:val="00586181"/>
    <w:rsid w:val="005C4473"/>
    <w:rsid w:val="005D77DC"/>
    <w:rsid w:val="005E42C4"/>
    <w:rsid w:val="005E599A"/>
    <w:rsid w:val="00600E16"/>
    <w:rsid w:val="006242EA"/>
    <w:rsid w:val="00661CAD"/>
    <w:rsid w:val="006A658A"/>
    <w:rsid w:val="006D19C4"/>
    <w:rsid w:val="006E38A7"/>
    <w:rsid w:val="006F1E2A"/>
    <w:rsid w:val="006F4495"/>
    <w:rsid w:val="007015FC"/>
    <w:rsid w:val="007052B1"/>
    <w:rsid w:val="00707CEE"/>
    <w:rsid w:val="007254EF"/>
    <w:rsid w:val="00774E5F"/>
    <w:rsid w:val="00785B49"/>
    <w:rsid w:val="00792C6B"/>
    <w:rsid w:val="007930E7"/>
    <w:rsid w:val="007E2709"/>
    <w:rsid w:val="007F3312"/>
    <w:rsid w:val="00857982"/>
    <w:rsid w:val="00897E9D"/>
    <w:rsid w:val="008A7662"/>
    <w:rsid w:val="008D0CF2"/>
    <w:rsid w:val="00914730"/>
    <w:rsid w:val="009509D8"/>
    <w:rsid w:val="00964561"/>
    <w:rsid w:val="009A21E2"/>
    <w:rsid w:val="009B00B3"/>
    <w:rsid w:val="009B4C3F"/>
    <w:rsid w:val="00A367A7"/>
    <w:rsid w:val="00A8796C"/>
    <w:rsid w:val="00A931DD"/>
    <w:rsid w:val="00A94C94"/>
    <w:rsid w:val="00AA0956"/>
    <w:rsid w:val="00AB68D3"/>
    <w:rsid w:val="00AD41E3"/>
    <w:rsid w:val="00AE2ECD"/>
    <w:rsid w:val="00AE3D19"/>
    <w:rsid w:val="00AE5ABA"/>
    <w:rsid w:val="00B07A7F"/>
    <w:rsid w:val="00B346B4"/>
    <w:rsid w:val="00B54475"/>
    <w:rsid w:val="00B807AB"/>
    <w:rsid w:val="00B9490B"/>
    <w:rsid w:val="00BC17FB"/>
    <w:rsid w:val="00BC1950"/>
    <w:rsid w:val="00BC2BC7"/>
    <w:rsid w:val="00C07C76"/>
    <w:rsid w:val="00C21A43"/>
    <w:rsid w:val="00C537B0"/>
    <w:rsid w:val="00C62189"/>
    <w:rsid w:val="00C6560C"/>
    <w:rsid w:val="00C708F5"/>
    <w:rsid w:val="00C76D1A"/>
    <w:rsid w:val="00C7759D"/>
    <w:rsid w:val="00CD2D1B"/>
    <w:rsid w:val="00CD6216"/>
    <w:rsid w:val="00D634E1"/>
    <w:rsid w:val="00DC2194"/>
    <w:rsid w:val="00E15312"/>
    <w:rsid w:val="00E333B4"/>
    <w:rsid w:val="00E65EE8"/>
    <w:rsid w:val="00E84BF4"/>
    <w:rsid w:val="00EE3438"/>
    <w:rsid w:val="00EF5FAA"/>
    <w:rsid w:val="00F15C7D"/>
    <w:rsid w:val="00F17A2B"/>
    <w:rsid w:val="00F35B3B"/>
    <w:rsid w:val="00F478F8"/>
    <w:rsid w:val="00F933C9"/>
    <w:rsid w:val="00FD5972"/>
    <w:rsid w:val="00FE46E3"/>
    <w:rsid w:val="00FF1F0B"/>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20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Props1.xml><?xml version="1.0" encoding="utf-8"?>
<ds:datastoreItem xmlns:ds="http://schemas.openxmlformats.org/officeDocument/2006/customXml" ds:itemID="{BC70E873-8B64-40C4-9430-BC5BF4645B1C}"/>
</file>

<file path=customXml/itemProps2.xml><?xml version="1.0" encoding="utf-8"?>
<ds:datastoreItem xmlns:ds="http://schemas.openxmlformats.org/officeDocument/2006/customXml" ds:itemID="{B1C5D421-24F5-4601-9BC9-1B79DDD06E0C}">
  <ds:schemaRefs>
    <ds:schemaRef ds:uri="http://schemas.microsoft.com/sharepoint/v3/contenttype/forms"/>
  </ds:schemaRefs>
</ds:datastoreItem>
</file>

<file path=customXml/itemProps3.xml><?xml version="1.0" encoding="utf-8"?>
<ds:datastoreItem xmlns:ds="http://schemas.openxmlformats.org/officeDocument/2006/customXml" ds:itemID="{47E01469-B69D-4474-B391-A37A3EC9F7EF}">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791E97AA-9F93-4B96-80B1-2AEB6474F7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1168</Words>
  <Characters>5890</Characters>
  <Application>Microsoft Office Word</Application>
  <DocSecurity>0</DocSecurity>
  <Lines>196</Lines>
  <Paragraphs>130</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8</cp:revision>
  <dcterms:created xsi:type="dcterms:W3CDTF">2025-11-04T12:33:00Z</dcterms:created>
  <dcterms:modified xsi:type="dcterms:W3CDTF">2026-01-06T15:10:00Z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